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8B7" w:rsidRPr="000F3A2F" w:rsidRDefault="000F3A2F" w:rsidP="00083943">
      <w:pPr>
        <w:spacing w:after="480" w:line="240" w:lineRule="auto"/>
        <w:ind w:left="-709"/>
        <w:rPr>
          <w:b/>
          <w:sz w:val="36"/>
          <w:szCs w:val="36"/>
        </w:rPr>
      </w:pPr>
      <w:r w:rsidRPr="000F3A2F">
        <w:rPr>
          <w:b/>
          <w:sz w:val="36"/>
          <w:szCs w:val="36"/>
        </w:rPr>
        <w:t>Vereinbarung Sondernutzen für ein Einmalereignis</w:t>
      </w:r>
    </w:p>
    <w:tbl>
      <w:tblPr>
        <w:tblW w:w="10408" w:type="dxa"/>
        <w:tblInd w:w="-709" w:type="dxa"/>
        <w:tblCellMar>
          <w:left w:w="0" w:type="dxa"/>
          <w:right w:w="142" w:type="dxa"/>
        </w:tblCellMar>
        <w:tblLook w:val="04A0"/>
      </w:tblPr>
      <w:tblGrid>
        <w:gridCol w:w="1904"/>
        <w:gridCol w:w="8504"/>
      </w:tblGrid>
      <w:tr w:rsidR="000F3A2F" w:rsidRPr="00072D1B" w:rsidTr="000F3A2F">
        <w:tc>
          <w:tcPr>
            <w:tcW w:w="1904" w:type="dxa"/>
            <w:shd w:val="clear" w:color="auto" w:fill="D9D9D9" w:themeFill="background1" w:themeFillShade="D9"/>
          </w:tcPr>
          <w:p w:rsidR="000F3A2F" w:rsidRPr="00072D1B" w:rsidRDefault="000F3A2F" w:rsidP="00DE388D">
            <w:pPr>
              <w:pStyle w:val="Randtitel"/>
              <w:rPr>
                <w:b/>
              </w:rPr>
            </w:pPr>
            <w:r w:rsidRPr="00072D1B">
              <w:rPr>
                <w:b/>
              </w:rPr>
              <w:t>Ausgangslage</w:t>
            </w:r>
          </w:p>
        </w:tc>
        <w:tc>
          <w:tcPr>
            <w:tcW w:w="8504" w:type="dxa"/>
          </w:tcPr>
          <w:p w:rsidR="000F3A2F" w:rsidRPr="00072D1B" w:rsidRDefault="006B689D" w:rsidP="00083943">
            <w:pPr>
              <w:ind w:left="81"/>
            </w:pPr>
            <w:r>
              <w:t>Wird ein Feld- oder Waldweg</w:t>
            </w:r>
            <w:r w:rsidR="000F3A2F" w:rsidRPr="00072D1B">
              <w:t xml:space="preserve"> von einem einzelnen Grundeigentümer oder von Dritten mit </w:t>
            </w:r>
            <w:proofErr w:type="spellStart"/>
            <w:r w:rsidR="000F3A2F" w:rsidRPr="00072D1B">
              <w:t>Be</w:t>
            </w:r>
            <w:r w:rsidR="00083943">
              <w:t>-</w:t>
            </w:r>
            <w:r w:rsidR="000F3A2F" w:rsidRPr="00072D1B">
              <w:t>willigung</w:t>
            </w:r>
            <w:proofErr w:type="spellEnd"/>
            <w:r w:rsidR="000F3A2F" w:rsidRPr="00072D1B">
              <w:t xml:space="preserve"> des Vorstandes übergebührlich oder anders als </w:t>
            </w:r>
            <w:proofErr w:type="spellStart"/>
            <w:r w:rsidR="000F3A2F" w:rsidRPr="00072D1B">
              <w:t>land</w:t>
            </w:r>
            <w:proofErr w:type="spellEnd"/>
            <w:r w:rsidR="000F3A2F" w:rsidRPr="00072D1B">
              <w:t>- und forstwirtschaftlich benützt, so kann der betreffende Benützer zu einem angemessenen einmaligen Unter</w:t>
            </w:r>
            <w:r w:rsidR="00083943">
              <w:t>-</w:t>
            </w:r>
            <w:proofErr w:type="spellStart"/>
            <w:r w:rsidR="000F3A2F" w:rsidRPr="00072D1B">
              <w:t>haltsbeitrag</w:t>
            </w:r>
            <w:proofErr w:type="spellEnd"/>
            <w:r w:rsidR="000F3A2F" w:rsidRPr="00072D1B">
              <w:t xml:space="preserve"> oder zum alleinigen Unterhalt des betreffenden Wegs verpflichtet werden. </w:t>
            </w:r>
          </w:p>
          <w:p w:rsidR="000F3A2F" w:rsidRPr="00072D1B" w:rsidRDefault="000F3A2F" w:rsidP="00083943">
            <w:pPr>
              <w:spacing w:after="120"/>
              <w:ind w:left="81"/>
            </w:pPr>
            <w:r w:rsidRPr="00072D1B">
              <w:t>Gemäss § 110 des Landwirtschaftgesetzes (LG) des Kanton</w:t>
            </w:r>
            <w:r w:rsidR="006B689D">
              <w:t>s Zürich</w:t>
            </w:r>
            <w:r w:rsidRPr="00072D1B">
              <w:t xml:space="preserve"> ist die Zustimmung für den Sondernutzen zu erteilen, wenn:</w:t>
            </w:r>
          </w:p>
          <w:p w:rsidR="000F3A2F" w:rsidRPr="00072D1B" w:rsidRDefault="006B689D" w:rsidP="00083943">
            <w:pPr>
              <w:pStyle w:val="ListeBindestrich"/>
              <w:ind w:left="363"/>
            </w:pPr>
            <w:r>
              <w:t>der Ausbaustandard</w:t>
            </w:r>
            <w:r w:rsidR="000F3A2F" w:rsidRPr="00072D1B">
              <w:t xml:space="preserve"> des Weges genügt und </w:t>
            </w:r>
          </w:p>
          <w:p w:rsidR="000F3A2F" w:rsidRPr="00072D1B" w:rsidRDefault="000F3A2F" w:rsidP="00083943">
            <w:pPr>
              <w:pStyle w:val="ListeBindestrich"/>
              <w:ind w:left="363"/>
            </w:pPr>
            <w:r w:rsidRPr="00072D1B">
              <w:t xml:space="preserve">der </w:t>
            </w:r>
            <w:proofErr w:type="spellStart"/>
            <w:r w:rsidRPr="00072D1B">
              <w:t>land</w:t>
            </w:r>
            <w:proofErr w:type="spellEnd"/>
            <w:r w:rsidRPr="00072D1B">
              <w:t>- und forstwirtschaftliche Verkehr nicht wesentlich beeinträchtigt wird.</w:t>
            </w:r>
          </w:p>
        </w:tc>
      </w:tr>
      <w:tr w:rsidR="000F3A2F" w:rsidRPr="00072D1B" w:rsidTr="000F3A2F">
        <w:tc>
          <w:tcPr>
            <w:tcW w:w="1904" w:type="dxa"/>
            <w:shd w:val="clear" w:color="auto" w:fill="D9D9D9" w:themeFill="background1" w:themeFillShade="D9"/>
          </w:tcPr>
          <w:p w:rsidR="000F3A2F" w:rsidRPr="00072D1B" w:rsidRDefault="000F3A2F" w:rsidP="00DE388D">
            <w:pPr>
              <w:pStyle w:val="Randtitel"/>
              <w:rPr>
                <w:b/>
              </w:rPr>
            </w:pPr>
            <w:r w:rsidRPr="00072D1B">
              <w:rPr>
                <w:b/>
              </w:rPr>
              <w:t>Gegenstand der Vereinbarung</w:t>
            </w:r>
          </w:p>
        </w:tc>
        <w:tc>
          <w:tcPr>
            <w:tcW w:w="8504" w:type="dxa"/>
          </w:tcPr>
          <w:p w:rsidR="000F3A2F" w:rsidRPr="00072D1B" w:rsidRDefault="000F3A2F" w:rsidP="00C351D8">
            <w:pPr>
              <w:ind w:left="81"/>
            </w:pPr>
            <w:r>
              <w:t xml:space="preserve">Gestützt auf den Vorstandsbeschluss vom </w:t>
            </w:r>
            <w:r w:rsidRPr="000F3A2F">
              <w:rPr>
                <w:highlight w:val="yellow"/>
              </w:rPr>
              <w:t>…………</w:t>
            </w:r>
            <w:r>
              <w:t xml:space="preserve"> wird m</w:t>
            </w:r>
            <w:r w:rsidRPr="00072D1B">
              <w:t>it der vorliegenden Vereinbarung zwischen der Unterhalts</w:t>
            </w:r>
            <w:r w:rsidR="00C351D8">
              <w:t>organisation</w:t>
            </w:r>
            <w:r w:rsidRPr="00072D1B">
              <w:t xml:space="preserve"> und dem Benutzer letzterem das Sondernutzungsrecht gemäss § 110 LG auf dem definierten Wegabschnitt für ein einmaliges Ereignis gewährt.</w:t>
            </w:r>
          </w:p>
        </w:tc>
      </w:tr>
      <w:tr w:rsidR="000F3A2F" w:rsidRPr="00072D1B" w:rsidTr="000F3A2F">
        <w:tc>
          <w:tcPr>
            <w:tcW w:w="1904" w:type="dxa"/>
            <w:shd w:val="clear" w:color="auto" w:fill="D9D9D9" w:themeFill="background1" w:themeFillShade="D9"/>
          </w:tcPr>
          <w:p w:rsidR="000F3A2F" w:rsidRPr="00072D1B" w:rsidRDefault="000F3A2F" w:rsidP="006B689D">
            <w:pPr>
              <w:pStyle w:val="Randtitel"/>
              <w:rPr>
                <w:b/>
              </w:rPr>
            </w:pPr>
            <w:r w:rsidRPr="00072D1B">
              <w:rPr>
                <w:b/>
              </w:rPr>
              <w:t>Unterhalts</w:t>
            </w:r>
            <w:r w:rsidR="006B689D">
              <w:rPr>
                <w:b/>
              </w:rPr>
              <w:t>organisation</w:t>
            </w:r>
          </w:p>
        </w:tc>
        <w:tc>
          <w:tcPr>
            <w:tcW w:w="8504" w:type="dxa"/>
          </w:tcPr>
          <w:p w:rsidR="000F3A2F" w:rsidRPr="00072D1B" w:rsidRDefault="006B689D" w:rsidP="00083943">
            <w:pPr>
              <w:ind w:left="81"/>
              <w:rPr>
                <w:highlight w:val="yellow"/>
              </w:rPr>
            </w:pPr>
            <w:r>
              <w:rPr>
                <w:highlight w:val="yellow"/>
              </w:rPr>
              <w:t>Name Unterhaltsorganisation</w:t>
            </w:r>
            <w:r w:rsidR="000F3A2F" w:rsidRPr="00072D1B">
              <w:rPr>
                <w:highlight w:val="yellow"/>
              </w:rPr>
              <w:t>, Name und Adresse Vertreter der Unterhalts</w:t>
            </w:r>
            <w:r>
              <w:rPr>
                <w:highlight w:val="yellow"/>
              </w:rPr>
              <w:t>organisation</w:t>
            </w:r>
          </w:p>
        </w:tc>
      </w:tr>
      <w:tr w:rsidR="000F3A2F" w:rsidRPr="00072D1B" w:rsidTr="000F3A2F">
        <w:tc>
          <w:tcPr>
            <w:tcW w:w="1904" w:type="dxa"/>
            <w:shd w:val="clear" w:color="auto" w:fill="D9D9D9" w:themeFill="background1" w:themeFillShade="D9"/>
          </w:tcPr>
          <w:p w:rsidR="000F3A2F" w:rsidRPr="00072D1B" w:rsidRDefault="000F3A2F" w:rsidP="00DE388D">
            <w:pPr>
              <w:pStyle w:val="Randtitel"/>
              <w:rPr>
                <w:b/>
              </w:rPr>
            </w:pPr>
            <w:r w:rsidRPr="00072D1B">
              <w:rPr>
                <w:b/>
              </w:rPr>
              <w:t>Benutzer</w:t>
            </w:r>
          </w:p>
        </w:tc>
        <w:tc>
          <w:tcPr>
            <w:tcW w:w="8504" w:type="dxa"/>
          </w:tcPr>
          <w:p w:rsidR="000F3A2F" w:rsidRPr="00072D1B" w:rsidRDefault="000F3A2F" w:rsidP="00083943">
            <w:pPr>
              <w:ind w:left="81"/>
            </w:pPr>
            <w:r w:rsidRPr="00072D1B">
              <w:rPr>
                <w:highlight w:val="yellow"/>
              </w:rPr>
              <w:t>Name und Adresse des Benutzers</w:t>
            </w:r>
          </w:p>
        </w:tc>
      </w:tr>
      <w:tr w:rsidR="000F3A2F" w:rsidRPr="00072D1B" w:rsidTr="000F3A2F">
        <w:tc>
          <w:tcPr>
            <w:tcW w:w="1904" w:type="dxa"/>
            <w:shd w:val="clear" w:color="auto" w:fill="D9D9D9" w:themeFill="background1" w:themeFillShade="D9"/>
          </w:tcPr>
          <w:p w:rsidR="000F3A2F" w:rsidRPr="00072D1B" w:rsidRDefault="000F3A2F" w:rsidP="00DE388D">
            <w:pPr>
              <w:pStyle w:val="Randtitel"/>
              <w:rPr>
                <w:b/>
              </w:rPr>
            </w:pPr>
            <w:r w:rsidRPr="00072D1B">
              <w:rPr>
                <w:b/>
              </w:rPr>
              <w:t>Wegabschnitt</w:t>
            </w:r>
          </w:p>
        </w:tc>
        <w:tc>
          <w:tcPr>
            <w:tcW w:w="8504" w:type="dxa"/>
          </w:tcPr>
          <w:p w:rsidR="000F3A2F" w:rsidRPr="00072D1B" w:rsidRDefault="000F3A2F" w:rsidP="00083943">
            <w:pPr>
              <w:ind w:left="81"/>
            </w:pPr>
            <w:r w:rsidRPr="00072D1B">
              <w:rPr>
                <w:highlight w:val="yellow"/>
              </w:rPr>
              <w:t>Bezeichnung Wegabschnitt (Mindestens Anfang</w:t>
            </w:r>
            <w:r w:rsidR="00D62884">
              <w:rPr>
                <w:highlight w:val="yellow"/>
              </w:rPr>
              <w:t>s</w:t>
            </w:r>
            <w:r w:rsidRPr="00072D1B">
              <w:rPr>
                <w:highlight w:val="yellow"/>
              </w:rPr>
              <w:t>- und Endpunkt)</w:t>
            </w:r>
            <w:r>
              <w:t xml:space="preserve"> gemäss Planbeilage.</w:t>
            </w:r>
          </w:p>
        </w:tc>
      </w:tr>
      <w:tr w:rsidR="000F3A2F" w:rsidRPr="00072D1B" w:rsidTr="000F3A2F">
        <w:tc>
          <w:tcPr>
            <w:tcW w:w="1904" w:type="dxa"/>
            <w:shd w:val="clear" w:color="auto" w:fill="D9D9D9" w:themeFill="background1" w:themeFillShade="D9"/>
          </w:tcPr>
          <w:p w:rsidR="000F3A2F" w:rsidRPr="00072D1B" w:rsidRDefault="000F3A2F" w:rsidP="00DE388D">
            <w:pPr>
              <w:pStyle w:val="Randtitel"/>
              <w:rPr>
                <w:b/>
              </w:rPr>
            </w:pPr>
            <w:r w:rsidRPr="00072D1B">
              <w:rPr>
                <w:b/>
              </w:rPr>
              <w:t>Rechte des Benutzers</w:t>
            </w:r>
          </w:p>
        </w:tc>
        <w:tc>
          <w:tcPr>
            <w:tcW w:w="8504" w:type="dxa"/>
          </w:tcPr>
          <w:p w:rsidR="000F3A2F" w:rsidRPr="00072D1B" w:rsidRDefault="000F3A2F" w:rsidP="00083943">
            <w:pPr>
              <w:ind w:left="81"/>
            </w:pPr>
            <w:r w:rsidRPr="00072D1B">
              <w:t xml:space="preserve">Der Wegabschnitt kann zwecks </w:t>
            </w:r>
            <w:proofErr w:type="gramStart"/>
            <w:r w:rsidR="00083943" w:rsidRPr="00083943">
              <w:rPr>
                <w:highlight w:val="yellow"/>
              </w:rPr>
              <w:t>………</w:t>
            </w:r>
            <w:r w:rsidR="00083943">
              <w:rPr>
                <w:highlight w:val="yellow"/>
              </w:rPr>
              <w:t>..…</w:t>
            </w:r>
            <w:r w:rsidR="00083943" w:rsidRPr="00083943">
              <w:rPr>
                <w:highlight w:val="yellow"/>
              </w:rPr>
              <w:t>…</w:t>
            </w:r>
            <w:proofErr w:type="gramEnd"/>
            <w:r w:rsidRPr="00072D1B">
              <w:t xml:space="preserve"> von (</w:t>
            </w:r>
            <w:r w:rsidRPr="00072D1B">
              <w:rPr>
                <w:highlight w:val="yellow"/>
              </w:rPr>
              <w:t>Datum 1 – Datum 2</w:t>
            </w:r>
            <w:r w:rsidRPr="00072D1B">
              <w:t>) benützt werden.</w:t>
            </w:r>
          </w:p>
        </w:tc>
      </w:tr>
      <w:tr w:rsidR="000F3A2F" w:rsidRPr="00072D1B" w:rsidTr="000F3A2F">
        <w:tc>
          <w:tcPr>
            <w:tcW w:w="1904" w:type="dxa"/>
            <w:shd w:val="clear" w:color="auto" w:fill="D9D9D9" w:themeFill="background1" w:themeFillShade="D9"/>
          </w:tcPr>
          <w:p w:rsidR="000F3A2F" w:rsidRPr="00072D1B" w:rsidRDefault="000F3A2F" w:rsidP="00DE388D">
            <w:pPr>
              <w:pStyle w:val="Randtitel"/>
              <w:rPr>
                <w:b/>
              </w:rPr>
            </w:pPr>
            <w:r w:rsidRPr="00072D1B">
              <w:rPr>
                <w:b/>
              </w:rPr>
              <w:t>Entschädigung</w:t>
            </w:r>
          </w:p>
        </w:tc>
        <w:tc>
          <w:tcPr>
            <w:tcW w:w="8504" w:type="dxa"/>
          </w:tcPr>
          <w:p w:rsidR="000F3A2F" w:rsidRPr="00072D1B" w:rsidRDefault="000F3A2F" w:rsidP="00083943">
            <w:pPr>
              <w:ind w:left="81"/>
            </w:pPr>
            <w:r w:rsidRPr="00072D1B">
              <w:rPr>
                <w:highlight w:val="yellow"/>
              </w:rPr>
              <w:t>Name des Benutzers</w:t>
            </w:r>
            <w:r w:rsidRPr="00072D1B">
              <w:t xml:space="preserve"> verpflichtet si</w:t>
            </w:r>
            <w:r w:rsidR="006B689D">
              <w:t>ch, der Unterhaltsorganisation</w:t>
            </w:r>
            <w:r w:rsidRPr="00072D1B">
              <w:t xml:space="preserve"> für die Benutzung des Weges folgende pauschale Entschädigung zu entrichten: Fr. </w:t>
            </w:r>
            <w:proofErr w:type="gramStart"/>
            <w:r w:rsidRPr="000F3A2F">
              <w:rPr>
                <w:highlight w:val="yellow"/>
              </w:rPr>
              <w:t>……………….</w:t>
            </w:r>
            <w:proofErr w:type="gramEnd"/>
            <w:r w:rsidRPr="00072D1B">
              <w:t xml:space="preserve"> </w:t>
            </w:r>
          </w:p>
          <w:p w:rsidR="000F3A2F" w:rsidRPr="00072D1B" w:rsidRDefault="000F3A2F" w:rsidP="00083943">
            <w:pPr>
              <w:ind w:left="81"/>
            </w:pPr>
            <w:r w:rsidRPr="00072D1B">
              <w:t xml:space="preserve">Der Betrag ist einzuzahlen bis am </w:t>
            </w:r>
            <w:proofErr w:type="gramStart"/>
            <w:r w:rsidRPr="000F3A2F">
              <w:rPr>
                <w:highlight w:val="yellow"/>
              </w:rPr>
              <w:t>…….</w:t>
            </w:r>
            <w:proofErr w:type="gramEnd"/>
            <w:r w:rsidR="00083943">
              <w:t xml:space="preserve"> </w:t>
            </w:r>
            <w:r w:rsidRPr="00072D1B">
              <w:t xml:space="preserve">auf Konto </w:t>
            </w:r>
            <w:r w:rsidRPr="000F3A2F">
              <w:rPr>
                <w:highlight w:val="yellow"/>
              </w:rPr>
              <w:t>……….</w:t>
            </w:r>
          </w:p>
        </w:tc>
      </w:tr>
      <w:tr w:rsidR="000F3A2F" w:rsidRPr="00072D1B" w:rsidTr="000F3A2F">
        <w:tc>
          <w:tcPr>
            <w:tcW w:w="1904" w:type="dxa"/>
            <w:shd w:val="clear" w:color="auto" w:fill="D9D9D9" w:themeFill="background1" w:themeFillShade="D9"/>
          </w:tcPr>
          <w:p w:rsidR="000F3A2F" w:rsidRPr="00072D1B" w:rsidRDefault="000F3A2F" w:rsidP="00DE388D">
            <w:pPr>
              <w:pStyle w:val="Randtitel"/>
              <w:rPr>
                <w:b/>
              </w:rPr>
            </w:pPr>
            <w:r w:rsidRPr="00072D1B">
              <w:rPr>
                <w:b/>
              </w:rPr>
              <w:t>Zustand</w:t>
            </w:r>
            <w:r>
              <w:rPr>
                <w:b/>
              </w:rPr>
              <w:t>sprotokoll</w:t>
            </w:r>
          </w:p>
        </w:tc>
        <w:tc>
          <w:tcPr>
            <w:tcW w:w="8504" w:type="dxa"/>
          </w:tcPr>
          <w:p w:rsidR="000F3A2F" w:rsidRPr="00072D1B" w:rsidRDefault="006B689D" w:rsidP="00D62884">
            <w:pPr>
              <w:ind w:left="81"/>
            </w:pPr>
            <w:r>
              <w:t>Die Unterhaltsorganisation</w:t>
            </w:r>
            <w:r w:rsidR="000F3A2F" w:rsidRPr="00072D1B">
              <w:t xml:space="preserve"> erstellt ein </w:t>
            </w:r>
            <w:r w:rsidR="00D62884">
              <w:t xml:space="preserve">von </w:t>
            </w:r>
            <w:r>
              <w:t xml:space="preserve">beiden Parteien unterzeichnetes </w:t>
            </w:r>
            <w:r w:rsidR="000F3A2F" w:rsidRPr="00072D1B">
              <w:t xml:space="preserve">Zustandsprokoll für den Wegabschnitt, </w:t>
            </w:r>
            <w:proofErr w:type="spellStart"/>
            <w:r w:rsidR="000F3A2F" w:rsidRPr="00072D1B">
              <w:t>das</w:t>
            </w:r>
            <w:proofErr w:type="spellEnd"/>
            <w:r w:rsidR="000F3A2F" w:rsidRPr="00072D1B">
              <w:t xml:space="preserve"> dessen Zustand vor und nach der Benutzung (insbesondere Mängel) dokumentiert.</w:t>
            </w:r>
            <w:r w:rsidR="000F3A2F">
              <w:t xml:space="preserve"> Es gilt als Basis für die </w:t>
            </w:r>
            <w:proofErr w:type="spellStart"/>
            <w:r w:rsidR="000F3A2F">
              <w:t>Wiederinstandstellung</w:t>
            </w:r>
            <w:proofErr w:type="spellEnd"/>
            <w:r w:rsidR="000F3A2F">
              <w:t xml:space="preserve">. </w:t>
            </w:r>
          </w:p>
        </w:tc>
      </w:tr>
      <w:tr w:rsidR="000F3A2F" w:rsidRPr="00072D1B" w:rsidTr="000F3A2F">
        <w:tc>
          <w:tcPr>
            <w:tcW w:w="1904" w:type="dxa"/>
            <w:shd w:val="clear" w:color="auto" w:fill="D9D9D9" w:themeFill="background1" w:themeFillShade="D9"/>
          </w:tcPr>
          <w:p w:rsidR="000F3A2F" w:rsidRPr="00072D1B" w:rsidRDefault="000F3A2F" w:rsidP="00DE388D">
            <w:pPr>
              <w:pStyle w:val="Randtitel"/>
              <w:rPr>
                <w:b/>
              </w:rPr>
            </w:pPr>
            <w:proofErr w:type="spellStart"/>
            <w:r>
              <w:rPr>
                <w:b/>
              </w:rPr>
              <w:t>Wiederinstand</w:t>
            </w:r>
            <w:r w:rsidRPr="00072D1B">
              <w:rPr>
                <w:b/>
              </w:rPr>
              <w:t>stellung</w:t>
            </w:r>
            <w:proofErr w:type="spellEnd"/>
          </w:p>
        </w:tc>
        <w:tc>
          <w:tcPr>
            <w:tcW w:w="8504" w:type="dxa"/>
          </w:tcPr>
          <w:p w:rsidR="000F3A2F" w:rsidRDefault="000F3A2F" w:rsidP="00083943">
            <w:pPr>
              <w:ind w:left="81"/>
            </w:pPr>
            <w:proofErr w:type="spellStart"/>
            <w:r>
              <w:t>Instandstellungsziel</w:t>
            </w:r>
            <w:proofErr w:type="spellEnd"/>
            <w:r>
              <w:t>:</w:t>
            </w:r>
            <w:r w:rsidR="00083943">
              <w:t xml:space="preserve"> </w:t>
            </w:r>
            <w:r w:rsidR="00083943">
              <w:rPr>
                <w:highlight w:val="yellow"/>
              </w:rPr>
              <w:t>……………………………………………………</w:t>
            </w:r>
            <w:r w:rsidRPr="000F3A2F">
              <w:rPr>
                <w:highlight w:val="yellow"/>
              </w:rPr>
              <w:t>……………………….</w:t>
            </w:r>
          </w:p>
          <w:p w:rsidR="000F3A2F" w:rsidRDefault="000F3A2F" w:rsidP="009A0808">
            <w:pPr>
              <w:spacing w:after="120"/>
              <w:ind w:left="79"/>
            </w:pPr>
            <w:r>
              <w:t xml:space="preserve">Die </w:t>
            </w:r>
            <w:proofErr w:type="spellStart"/>
            <w:r>
              <w:t>Wiederinstandstellung</w:t>
            </w:r>
            <w:proofErr w:type="spellEnd"/>
            <w:r>
              <w:t xml:space="preserve"> wird durchgeführt </w:t>
            </w:r>
          </w:p>
          <w:p w:rsidR="000F3A2F" w:rsidRDefault="000F3A2F" w:rsidP="009A0808">
            <w:pPr>
              <w:spacing w:after="120"/>
              <w:ind w:left="363" w:hanging="278"/>
            </w:pPr>
            <w:r>
              <w:sym w:font="Wingdings" w:char="F06F"/>
            </w:r>
            <w:r>
              <w:t xml:space="preserve"> </w:t>
            </w:r>
            <w:r>
              <w:tab/>
              <w:t>vom Benutzer</w:t>
            </w:r>
          </w:p>
          <w:p w:rsidR="000F3A2F" w:rsidRPr="00072D1B" w:rsidRDefault="000F3A2F" w:rsidP="00083943">
            <w:pPr>
              <w:ind w:left="363" w:hanging="284"/>
            </w:pPr>
            <w:r>
              <w:sym w:font="Wingdings" w:char="F06F"/>
            </w:r>
            <w:r>
              <w:t xml:space="preserve"> </w:t>
            </w:r>
            <w:r>
              <w:tab/>
            </w:r>
            <w:r w:rsidR="006B689D">
              <w:t>von der Unterhaltsorganisation</w:t>
            </w:r>
            <w:r>
              <w:t xml:space="preserve"> gegen Bezahlung von Fr. </w:t>
            </w:r>
            <w:r w:rsidRPr="00083943">
              <w:rPr>
                <w:highlight w:val="yellow"/>
              </w:rPr>
              <w:t>………………</w:t>
            </w:r>
            <w:r>
              <w:t xml:space="preserve"> </w:t>
            </w:r>
            <w:r w:rsidR="00D62884">
              <w:t xml:space="preserve">(durch den Benutzer) </w:t>
            </w:r>
            <w:r w:rsidRPr="00D62884">
              <w:rPr>
                <w:highlight w:val="yellow"/>
              </w:rPr>
              <w:t>oder gemäss Zustandsprotokoll nach der Benutzung</w:t>
            </w:r>
            <w:r>
              <w:t>.</w:t>
            </w:r>
          </w:p>
        </w:tc>
      </w:tr>
      <w:tr w:rsidR="000F3A2F" w:rsidRPr="00072D1B" w:rsidTr="000F3A2F">
        <w:tc>
          <w:tcPr>
            <w:tcW w:w="1904" w:type="dxa"/>
            <w:shd w:val="clear" w:color="auto" w:fill="D9D9D9" w:themeFill="background1" w:themeFillShade="D9"/>
          </w:tcPr>
          <w:p w:rsidR="000F3A2F" w:rsidRPr="00072D1B" w:rsidRDefault="000F3A2F" w:rsidP="00DE388D">
            <w:pPr>
              <w:pStyle w:val="Randtitel"/>
              <w:rPr>
                <w:b/>
              </w:rPr>
            </w:pPr>
            <w:r w:rsidRPr="00072D1B">
              <w:rPr>
                <w:b/>
              </w:rPr>
              <w:t>Streitschlichtung</w:t>
            </w:r>
          </w:p>
        </w:tc>
        <w:tc>
          <w:tcPr>
            <w:tcW w:w="8504" w:type="dxa"/>
          </w:tcPr>
          <w:p w:rsidR="000F3A2F" w:rsidRPr="00072D1B" w:rsidRDefault="000F3A2F" w:rsidP="00083943">
            <w:pPr>
              <w:ind w:left="81"/>
            </w:pPr>
            <w:r w:rsidRPr="00072D1B">
              <w:t xml:space="preserve">Streitigkeiten aus dieser Vereinbarung sind einem von beiden Parteien akzeptierten Sachverständigen vorzulegen. </w:t>
            </w:r>
          </w:p>
        </w:tc>
      </w:tr>
      <w:tr w:rsidR="000F3A2F" w:rsidRPr="00072D1B" w:rsidTr="000F3A2F">
        <w:tc>
          <w:tcPr>
            <w:tcW w:w="1904" w:type="dxa"/>
            <w:shd w:val="clear" w:color="auto" w:fill="D9D9D9" w:themeFill="background1" w:themeFillShade="D9"/>
          </w:tcPr>
          <w:p w:rsidR="000F3A2F" w:rsidRPr="00072D1B" w:rsidRDefault="000F3A2F" w:rsidP="00DE388D">
            <w:pPr>
              <w:pStyle w:val="Randtitel"/>
              <w:rPr>
                <w:b/>
              </w:rPr>
            </w:pPr>
            <w:r w:rsidRPr="00072D1B">
              <w:rPr>
                <w:b/>
              </w:rPr>
              <w:t>Unterschriften</w:t>
            </w:r>
          </w:p>
        </w:tc>
        <w:tc>
          <w:tcPr>
            <w:tcW w:w="8504" w:type="dxa"/>
          </w:tcPr>
          <w:p w:rsidR="000F3A2F" w:rsidRPr="00072D1B" w:rsidRDefault="000F3A2F" w:rsidP="00083943">
            <w:pPr>
              <w:ind w:left="81"/>
            </w:pPr>
            <w:r w:rsidRPr="00072D1B">
              <w:t>Für den Vorst</w:t>
            </w:r>
            <w:r w:rsidR="006B689D">
              <w:t>and der Unterhaltsorganisation</w:t>
            </w:r>
            <w:r w:rsidRPr="00072D1B">
              <w:t xml:space="preserve">: </w:t>
            </w:r>
            <w:r w:rsidRPr="00072D1B">
              <w:rPr>
                <w:highlight w:val="yellow"/>
              </w:rPr>
              <w:t>Name des Vertreters</w:t>
            </w:r>
          </w:p>
          <w:p w:rsidR="000F3A2F" w:rsidRPr="00072D1B" w:rsidRDefault="000F3A2F" w:rsidP="00083943">
            <w:pPr>
              <w:ind w:left="81"/>
            </w:pPr>
            <w:r w:rsidRPr="00072D1B">
              <w:t>Ort/Datum: _________________________________</w:t>
            </w:r>
          </w:p>
          <w:p w:rsidR="000F3A2F" w:rsidRPr="00072D1B" w:rsidRDefault="000F3A2F" w:rsidP="00083943">
            <w:pPr>
              <w:ind w:left="81"/>
            </w:pPr>
            <w:r w:rsidRPr="00072D1B">
              <w:t xml:space="preserve">Der Benutzer: </w:t>
            </w:r>
            <w:r w:rsidRPr="00072D1B">
              <w:rPr>
                <w:highlight w:val="yellow"/>
              </w:rPr>
              <w:t>Name des Benutzers</w:t>
            </w:r>
          </w:p>
          <w:p w:rsidR="000F3A2F" w:rsidRPr="00072D1B" w:rsidRDefault="000F3A2F" w:rsidP="00083943">
            <w:pPr>
              <w:ind w:left="81"/>
            </w:pPr>
            <w:r w:rsidRPr="00072D1B">
              <w:t>Ort/Datum: _________________________________</w:t>
            </w:r>
          </w:p>
        </w:tc>
      </w:tr>
    </w:tbl>
    <w:p w:rsidR="000F3A2F" w:rsidRDefault="000F3A2F"/>
    <w:sectPr w:rsidR="000F3A2F" w:rsidSect="0008394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A2F" w:rsidRDefault="000F3A2F" w:rsidP="000F3A2F">
      <w:pPr>
        <w:spacing w:after="0" w:line="240" w:lineRule="auto"/>
      </w:pPr>
      <w:r>
        <w:separator/>
      </w:r>
    </w:p>
  </w:endnote>
  <w:endnote w:type="continuationSeparator" w:id="0">
    <w:p w:rsidR="000F3A2F" w:rsidRDefault="000F3A2F" w:rsidP="000F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A2F" w:rsidRDefault="000F3A2F" w:rsidP="000F3A2F">
      <w:pPr>
        <w:spacing w:after="0" w:line="240" w:lineRule="auto"/>
      </w:pPr>
      <w:r>
        <w:separator/>
      </w:r>
    </w:p>
  </w:footnote>
  <w:footnote w:type="continuationSeparator" w:id="0">
    <w:p w:rsidR="000F3A2F" w:rsidRDefault="000F3A2F" w:rsidP="000F3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D426C"/>
    <w:multiLevelType w:val="multilevel"/>
    <w:tmpl w:val="D8A84614"/>
    <w:lvl w:ilvl="0">
      <w:start w:val="1"/>
      <w:numFmt w:val="bullet"/>
      <w:pStyle w:val="ListeBindestrich"/>
      <w:lvlText w:val="-"/>
      <w:lvlJc w:val="left"/>
      <w:pPr>
        <w:tabs>
          <w:tab w:val="num" w:pos="92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149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205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2625"/>
        </w:tabs>
        <w:ind w:left="1985" w:hanging="284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3192"/>
        </w:tabs>
        <w:ind w:left="2552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3759"/>
        </w:tabs>
        <w:ind w:left="3119" w:hanging="284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4326"/>
        </w:tabs>
        <w:ind w:left="3686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4893"/>
        </w:tabs>
        <w:ind w:left="4253" w:hanging="284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5460"/>
        </w:tabs>
        <w:ind w:left="4820" w:hanging="284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0F3A2F"/>
    <w:rsid w:val="00083943"/>
    <w:rsid w:val="000F3A2F"/>
    <w:rsid w:val="002563C5"/>
    <w:rsid w:val="003A19B9"/>
    <w:rsid w:val="006B689D"/>
    <w:rsid w:val="008878B7"/>
    <w:rsid w:val="00894522"/>
    <w:rsid w:val="009A0808"/>
    <w:rsid w:val="00C351D8"/>
    <w:rsid w:val="00D62884"/>
    <w:rsid w:val="00DD4E93"/>
    <w:rsid w:val="00E8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0F3A2F"/>
    <w:pPr>
      <w:spacing w:after="248" w:line="248" w:lineRule="exact"/>
    </w:pPr>
    <w:rPr>
      <w:rFonts w:ascii="Arial" w:hAnsi="Arial"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andtitel">
    <w:name w:val="Randtitel"/>
    <w:basedOn w:val="Standard"/>
    <w:rsid w:val="000F3A2F"/>
    <w:pPr>
      <w:spacing w:after="0"/>
      <w:jc w:val="right"/>
    </w:pPr>
    <w:rPr>
      <w:sz w:val="16"/>
      <w:lang w:eastAsia="en-GB"/>
    </w:rPr>
  </w:style>
  <w:style w:type="paragraph" w:customStyle="1" w:styleId="ListeBindestrich">
    <w:name w:val="Liste_Bindestrich"/>
    <w:basedOn w:val="Standard"/>
    <w:rsid w:val="000F3A2F"/>
    <w:pPr>
      <w:numPr>
        <w:numId w:val="1"/>
      </w:numPr>
      <w:contextualSpacing/>
    </w:pPr>
    <w:rPr>
      <w:rFonts w:eastAsia="Times New Roman" w:cs="Arial"/>
      <w:color w:val="000000"/>
      <w:szCs w:val="20"/>
    </w:rPr>
  </w:style>
  <w:style w:type="paragraph" w:styleId="Kopfzeile">
    <w:name w:val="header"/>
    <w:basedOn w:val="Standard"/>
    <w:link w:val="KopfzeileZchn"/>
    <w:uiPriority w:val="99"/>
    <w:semiHidden/>
    <w:unhideWhenUsed/>
    <w:rsid w:val="000F3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F3A2F"/>
    <w:rPr>
      <w:rFonts w:ascii="Arial" w:hAnsi="Arial"/>
      <w:sz w:val="21"/>
    </w:rPr>
  </w:style>
  <w:style w:type="paragraph" w:styleId="Fuzeile">
    <w:name w:val="footer"/>
    <w:basedOn w:val="Standard"/>
    <w:link w:val="FuzeileZchn"/>
    <w:uiPriority w:val="99"/>
    <w:semiHidden/>
    <w:unhideWhenUsed/>
    <w:rsid w:val="000F3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F3A2F"/>
    <w:rPr>
      <w:rFonts w:ascii="Arial" w:hAnsi="Arial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2049</Characters>
  <Application>Microsoft Office Word</Application>
  <DocSecurity>0</DocSecurity>
  <Lines>17</Lines>
  <Paragraphs>4</Paragraphs>
  <ScaleCrop>false</ScaleCrop>
  <Company>Kanton Zuerich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Scheibli-Fenner Roland Urs</dc:creator>
  <cp:lastModifiedBy>Kamm Brigitte</cp:lastModifiedBy>
  <cp:revision>6</cp:revision>
  <dcterms:created xsi:type="dcterms:W3CDTF">2016-06-02T08:39:00Z</dcterms:created>
  <dcterms:modified xsi:type="dcterms:W3CDTF">2016-06-06T09:06:00Z</dcterms:modified>
</cp:coreProperties>
</file>