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1899" w:type="dxa"/>
        <w:tblLayout w:type="fixed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899"/>
        <w:gridCol w:w="851"/>
        <w:gridCol w:w="1972"/>
        <w:gridCol w:w="1997"/>
        <w:gridCol w:w="826"/>
        <w:gridCol w:w="450"/>
        <w:gridCol w:w="425"/>
        <w:gridCol w:w="537"/>
        <w:gridCol w:w="1412"/>
      </w:tblGrid>
      <w:tr w:rsidR="00E96050" w:rsidRPr="007F6AB5" w:rsidTr="004E71F7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Pr="00A710D2" w:rsidRDefault="00BC5392" w:rsidP="00A710D2">
            <w:pPr>
              <w:spacing w:after="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 2019</w:t>
            </w: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 w:rsidRPr="00EB7F97">
              <w:t>Betriebsnummer:</w:t>
            </w:r>
          </w:p>
        </w:tc>
        <w:tc>
          <w:tcPr>
            <w:tcW w:w="5647" w:type="dxa"/>
            <w:gridSpan w:val="6"/>
            <w:tcBorders>
              <w:bottom w:val="dotted" w:sz="4" w:space="0" w:color="auto"/>
            </w:tcBorders>
          </w:tcPr>
          <w:p w:rsidR="00E96050" w:rsidRDefault="009E352F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bookmarkStart w:id="0" w:name="_GoBack"/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bookmarkEnd w:id="0"/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1F0FF1" w:rsidRPr="007F6AB5" w:rsidTr="002D50A2">
        <w:trPr>
          <w:trHeight w:val="284"/>
        </w:trPr>
        <w:tc>
          <w:tcPr>
            <w:tcW w:w="1899" w:type="dxa"/>
          </w:tcPr>
          <w:p w:rsidR="001F0FF1" w:rsidRPr="007F6AB5" w:rsidRDefault="001F0FF1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1F0FF1" w:rsidRPr="00EB7F97" w:rsidRDefault="001F0FF1" w:rsidP="002D50A2">
            <w:pPr>
              <w:spacing w:before="120" w:after="120" w:line="240" w:lineRule="auto"/>
              <w:ind w:left="57"/>
            </w:pPr>
            <w:r>
              <w:t>Name/Vorname, Adresse, PLZ und Ort</w:t>
            </w:r>
            <w:r w:rsidR="002D50A2">
              <w:t>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F0FF1" w:rsidRDefault="009E352F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1F0FF1" w:rsidP="002D50A2">
            <w:pPr>
              <w:spacing w:before="120" w:after="120" w:line="240" w:lineRule="auto"/>
              <w:ind w:left="57"/>
            </w:pPr>
            <w:r>
              <w:t>Kat.-Nu</w:t>
            </w:r>
            <w:r w:rsidR="00E96050" w:rsidRPr="00EB7F97">
              <w:t>mmer: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E96050" w:rsidRDefault="009E352F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>
              <w:t>Fläche</w:t>
            </w:r>
            <w:r w:rsidR="001F0FF1">
              <w:t xml:space="preserve"> (LN)</w:t>
            </w:r>
            <w:r>
              <w:t>:</w:t>
            </w:r>
          </w:p>
        </w:tc>
        <w:tc>
          <w:tcPr>
            <w:tcW w:w="2823" w:type="dxa"/>
            <w:gridSpan w:val="2"/>
            <w:tcBorders>
              <w:bottom w:val="dotted" w:sz="4" w:space="0" w:color="auto"/>
            </w:tcBorders>
          </w:tcPr>
          <w:p w:rsidR="00E96050" w:rsidRPr="00EB7F97" w:rsidRDefault="009E352F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E96050" w:rsidRPr="00EB7F97" w:rsidRDefault="00E96050" w:rsidP="00975B43">
            <w:pPr>
              <w:spacing w:before="120" w:after="120" w:line="240" w:lineRule="auto"/>
              <w:ind w:left="57" w:right="-113"/>
            </w:pPr>
            <w:r>
              <w:t>5%:</w:t>
            </w:r>
          </w:p>
        </w:tc>
        <w:tc>
          <w:tcPr>
            <w:tcW w:w="2374" w:type="dxa"/>
            <w:gridSpan w:val="3"/>
            <w:tcBorders>
              <w:bottom w:val="dotted" w:sz="4" w:space="0" w:color="auto"/>
            </w:tcBorders>
          </w:tcPr>
          <w:p w:rsidR="00E96050" w:rsidRPr="00EB7F97" w:rsidRDefault="009E352F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2D50A2" w:rsidRPr="007F6AB5" w:rsidTr="00975B43">
        <w:trPr>
          <w:trHeight w:val="284"/>
        </w:trPr>
        <w:tc>
          <w:tcPr>
            <w:tcW w:w="1899" w:type="dxa"/>
          </w:tcPr>
          <w:p w:rsidR="002D50A2" w:rsidRPr="007F6AB5" w:rsidRDefault="002D50A2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2D50A2" w:rsidRPr="00EB7F97" w:rsidRDefault="002D50A2" w:rsidP="002D50A2">
            <w:pPr>
              <w:spacing w:before="120" w:after="120" w:line="240" w:lineRule="auto"/>
              <w:ind w:left="57"/>
            </w:pPr>
            <w:r w:rsidRPr="00EB7F97">
              <w:t>Datum:</w:t>
            </w:r>
          </w:p>
        </w:tc>
        <w:tc>
          <w:tcPr>
            <w:tcW w:w="28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50A2" w:rsidRDefault="009E352F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2824" w:type="dxa"/>
            <w:gridSpan w:val="4"/>
          </w:tcPr>
          <w:p w:rsidR="002D50A2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dotted" w:sz="4" w:space="0" w:color="auto"/>
            </w:tcBorders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3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Typ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96050" w:rsidRDefault="00E96050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Bezeichnung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Fläche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Laufmeter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E96050" w:rsidP="002D50A2">
            <w:pPr>
              <w:spacing w:after="0" w:line="240" w:lineRule="auto"/>
              <w:contextualSpacing/>
              <w:jc w:val="center"/>
              <w:rPr>
                <w:rFonts w:cs="Arial"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Elemente</w:t>
            </w:r>
            <w:r w:rsidRPr="00EB7F97">
              <w:rPr>
                <w:rFonts w:cs="Arial"/>
                <w:szCs w:val="21"/>
              </w:rPr>
              <w:br/>
              <w:t>(=Anzahl Aren)</w:t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6538B7" w:rsidRDefault="006538B7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6538B7">
              <w:rPr>
                <w:rFonts w:ascii="Arial Black" w:hAnsi="Arial Black" w:cs="Arial"/>
                <w:b/>
                <w:color w:val="000000"/>
                <w:szCs w:val="21"/>
              </w:rPr>
              <w:t>Baum</w:t>
            </w:r>
          </w:p>
          <w:p w:rsidR="006538B7" w:rsidRPr="00EB7F97" w:rsidRDefault="006538B7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(höher als 3m)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E96050">
            <w:pPr>
              <w:pStyle w:val="Randtitel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6538B7" w:rsidP="001F0FF1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Hecke / Strauchgruppe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>
              <w:rPr>
                <w:rFonts w:cs="Arial"/>
                <w:color w:val="000000"/>
                <w:szCs w:val="21"/>
              </w:rPr>
              <w:t xml:space="preserve">; </w:t>
            </w:r>
            <w:r w:rsidRPr="00EB7F97">
              <w:rPr>
                <w:rFonts w:cs="Arial"/>
                <w:color w:val="000000"/>
                <w:szCs w:val="21"/>
              </w:rPr>
              <w:t>Fläche= bestockte Fläche)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c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6538B7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>
              <w:rPr>
                <w:rFonts w:ascii="Arial Black" w:hAnsi="Arial Black" w:cs="Arial"/>
                <w:b/>
                <w:color w:val="000000"/>
                <w:szCs w:val="21"/>
              </w:rPr>
              <w:t>Asthaufen / Holzbeige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 w:rsidRPr="00EB7F97">
              <w:rPr>
                <w:rFonts w:cs="Arial"/>
                <w:color w:val="000000"/>
                <w:szCs w:val="21"/>
              </w:rPr>
              <w:t>(mind. 0.5m hoch;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6538B7" w:rsidRDefault="006538B7" w:rsidP="006538B7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6538B7">
              <w:rPr>
                <w:rFonts w:ascii="Arial Black" w:hAnsi="Arial Black" w:cs="Arial"/>
                <w:b/>
                <w:color w:val="000000"/>
                <w:szCs w:val="21"/>
              </w:rPr>
              <w:t>Trockensteinmauer</w:t>
            </w:r>
          </w:p>
          <w:p w:rsidR="006538B7" w:rsidRPr="00EB7F97" w:rsidRDefault="006538B7" w:rsidP="006538B7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(mind. 4 Laufmeter)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6538B7" w:rsidP="006538B7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Steinhaufen / Felsblöcke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f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6538B7" w:rsidRDefault="006538B7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6538B7">
              <w:rPr>
                <w:rFonts w:ascii="Arial Black" w:hAnsi="Arial Black" w:cs="Arial"/>
                <w:b/>
                <w:color w:val="000000"/>
                <w:szCs w:val="21"/>
              </w:rPr>
              <w:t>Wassergraben / Bächlein</w:t>
            </w:r>
          </w:p>
          <w:p w:rsidR="006538B7" w:rsidRPr="00EB7F97" w:rsidRDefault="006538B7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(mind. 4 Laufmeter)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6538B7" w:rsidRDefault="006538B7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6538B7">
              <w:rPr>
                <w:rFonts w:ascii="Arial Black" w:hAnsi="Arial Black" w:cs="Arial"/>
                <w:b/>
                <w:color w:val="000000"/>
                <w:szCs w:val="21"/>
              </w:rPr>
              <w:t>Tümpel / Teich</w:t>
            </w:r>
          </w:p>
          <w:p w:rsidR="006538B7" w:rsidRPr="00EB7F97" w:rsidRDefault="006538B7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(mind. </w:t>
            </w:r>
            <w:r w:rsidRPr="00EB7F97">
              <w:rPr>
                <w:rFonts w:cs="Arial"/>
                <w:color w:val="000000"/>
                <w:szCs w:val="21"/>
              </w:rPr>
              <w:t>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6538B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6538B7" w:rsidP="006538B7">
            <w:pPr>
              <w:spacing w:before="120" w:after="120" w:line="240" w:lineRule="auto"/>
              <w:ind w:left="57"/>
              <w:rPr>
                <w:rFonts w:cs="Arial"/>
                <w:color w:val="000000"/>
                <w:szCs w:val="21"/>
              </w:rPr>
            </w:pPr>
            <w:r w:rsidRPr="006538B7">
              <w:rPr>
                <w:rFonts w:ascii="Arial Black" w:hAnsi="Arial Black" w:cs="Arial"/>
                <w:b/>
                <w:color w:val="000000"/>
                <w:szCs w:val="21"/>
              </w:rPr>
              <w:t>Traditioneller Weidebrunnen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9E352F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96050" w:rsidRPr="00EB7F97" w:rsidRDefault="00E96050" w:rsidP="002D50A2">
            <w:pPr>
              <w:spacing w:after="0" w:line="240" w:lineRule="auto"/>
              <w:contextualSpacing/>
              <w:jc w:val="right"/>
              <w:rPr>
                <w:rFonts w:cs="Arial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96050" w:rsidRPr="00EB7F97" w:rsidRDefault="00E96050" w:rsidP="002D50A2">
            <w:pPr>
              <w:spacing w:after="0" w:line="240" w:lineRule="auto"/>
              <w:contextualSpacing/>
              <w:rPr>
                <w:rFonts w:cs="Arial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96050" w:rsidRDefault="00E96050" w:rsidP="002D50A2">
            <w:pPr>
              <w:spacing w:after="120" w:line="200" w:lineRule="exact"/>
              <w:jc w:val="right"/>
              <w:rPr>
                <w:sz w:val="16"/>
                <w:szCs w:val="16"/>
              </w:rPr>
            </w:pPr>
            <w:r w:rsidRPr="00EB7F97">
              <w:rPr>
                <w:rFonts w:cs="Arial"/>
                <w:b/>
                <w:color w:val="000000"/>
                <w:szCs w:val="21"/>
              </w:rPr>
              <w:t>TOTAL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50" w:rsidRDefault="009E352F" w:rsidP="002D50A2">
            <w:pPr>
              <w:spacing w:before="120" w:after="120" w:line="240" w:lineRule="auto"/>
              <w:ind w:left="113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4E71F7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Pr="00EB7F97" w:rsidRDefault="00E96050" w:rsidP="00E96050">
            <w:pPr>
              <w:spacing w:after="0" w:line="360" w:lineRule="auto"/>
            </w:pPr>
            <w:r w:rsidRPr="00EB7F97">
              <w:t>Bedingungen: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cs="Arial"/>
                <w:szCs w:val="21"/>
              </w:rPr>
              <w:t>Mindestens 2 verschiedene Elemente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>1 Element = 1 Are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 xml:space="preserve">Total = mind. 5% der </w:t>
            </w:r>
            <w:r w:rsidR="006538B7">
              <w:rPr>
                <w:rFonts w:eastAsia="Times New Roman" w:cs="Arial"/>
                <w:color w:val="000000"/>
                <w:szCs w:val="21"/>
                <w:lang w:eastAsia="de-CH"/>
              </w:rPr>
              <w:t>Weidef</w:t>
            </w: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 xml:space="preserve">läche </w:t>
            </w:r>
          </w:p>
          <w:p w:rsidR="00E96050" w:rsidRPr="00E96050" w:rsidRDefault="006538B7" w:rsidP="001F0FF1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714" w:right="284" w:hanging="357"/>
            </w:pPr>
            <w:r>
              <w:rPr>
                <w:rFonts w:eastAsia="Times New Roman" w:cs="Arial"/>
                <w:color w:val="000000"/>
                <w:szCs w:val="21"/>
                <w:lang w:eastAsia="de-CH"/>
              </w:rPr>
              <w:t xml:space="preserve">Für b bis g gilt: </w:t>
            </w:r>
            <w:r w:rsidR="00E96050"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>pro erfüllter Flächen-/Längeneinheit = 1 Element anrechenbar: z.B: 12m lange Hecke, 1m breit, 1m hoch = 3 Elemente also 3 Aren</w:t>
            </w:r>
          </w:p>
        </w:tc>
      </w:tr>
    </w:tbl>
    <w:p w:rsidR="00E96050" w:rsidRPr="007F6AB5" w:rsidRDefault="00E96050" w:rsidP="001C00EE">
      <w:pPr>
        <w:pStyle w:val="Randtitel"/>
      </w:pPr>
    </w:p>
    <w:sectPr w:rsidR="00E96050" w:rsidRPr="007F6AB5" w:rsidSect="00ED1111">
      <w:headerReference w:type="default" r:id="rId11"/>
      <w:headerReference w:type="first" r:id="rId12"/>
      <w:footerReference w:type="first" r:id="rId13"/>
      <w:pgSz w:w="11906" w:h="16838"/>
      <w:pgMar w:top="2552" w:right="936" w:bottom="102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CA" w:rsidRDefault="005A04CA" w:rsidP="005F4621">
      <w:pPr>
        <w:spacing w:after="0"/>
      </w:pPr>
      <w:r>
        <w:separator/>
      </w:r>
    </w:p>
  </w:endnote>
  <w:endnote w:type="continuationSeparator" w:id="0">
    <w:p w:rsidR="005A04CA" w:rsidRDefault="005A04CA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43357A" w:rsidRDefault="00A013CB" w:rsidP="00123D75">
    <w:pPr>
      <w:pStyle w:val="Fuzeile"/>
    </w:pPr>
    <w:sdt>
      <w:sdtPr>
        <w:alias w:val="CustomElements.Footer.Nr"/>
        <w:tag w:val="CustomElements.Footer.Nr"/>
        <w:id w:val="14079998"/>
        <w:temporary/>
        <w:dataBinding w:xpath="//Text[@id='CustomElements.Footer.Nr']" w:storeItemID="{B6460B03-0984-4D63-8AAA-AB88EFF57AF9}"/>
        <w:text w:multiLine="1"/>
      </w:sdtPr>
      <w:sdtEndPr/>
      <w:sdtContent>
        <w:r w:rsidR="002D50A2">
          <w:t xml:space="preserve"> </w:t>
        </w:r>
      </w:sdtContent>
    </w:sdt>
    <w:sdt>
      <w:sdtPr>
        <w:alias w:val="CustomElements.Footer.Path"/>
        <w:id w:val="14079999"/>
        <w:dataBinding w:xpath="//Text[@id='CustomElements.Footer.Path']" w:storeItemID="{B6460B03-0984-4D63-8AAA-AB88EFF57AF9}"/>
        <w:text w:multiLine="1"/>
      </w:sdtPr>
      <w:sdtEndPr/>
      <w:sdtContent>
        <w:r w:rsidR="002D50A2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CA" w:rsidRDefault="005A04CA" w:rsidP="005F4621">
      <w:pPr>
        <w:spacing w:after="0"/>
      </w:pPr>
      <w:r>
        <w:separator/>
      </w:r>
    </w:p>
  </w:footnote>
  <w:footnote w:type="continuationSeparator" w:id="0">
    <w:p w:rsidR="005A04CA" w:rsidRDefault="005A04CA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A82904" w:rsidRDefault="00A013CB" w:rsidP="00123D7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635" type="#_x0000_t202" style="position:absolute;margin-left:0;margin-top:0;width:50pt;height:50pt;z-index:251642368;visibility:hidden">
          <o:lock v:ext="edit" selection="t"/>
        </v:shape>
      </w:pict>
    </w:r>
    <w:r>
      <w:pict>
        <v:shape id="_x0000_s2638" type="#_x0000_t202" style="position:absolute;margin-left:0;margin-top:0;width:50pt;height:50pt;z-index:251644416;visibility:hidden">
          <o:lock v:ext="edit" selection="t"/>
        </v:shape>
      </w:pict>
    </w:r>
    <w:r>
      <w:pict>
        <v:shapetype id="_s7" o:spid="_x0000_m2675" coordsize="21600,21600" o:spt="202" path="m,l,21600r21600,l21600,xe">
          <v:stroke joinstyle="miter"/>
          <v:path gradientshapeok="t" o:connecttype="rect"/>
        </v:shapetype>
      </w:pict>
    </w:r>
    <w:r>
      <w:pict>
        <v:shape id="_x0000_s2649" type="#_s7" style="position:absolute;margin-left:2283.4pt;margin-top:0;width:184.8pt;height:114.75pt;z-index:251655680;mso-position-horizontal:right;mso-position-horizontal-relative:page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2649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43"/>
                </w:tblGrid>
                <w:tr w:rsidR="002D50A2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14080015"/>
                        <w:dataBinding w:xpath="//Text[@id='CustomElements.Header.TextFolgeseiten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2D50A2" w:rsidRDefault="00D716C1">
                      <w:pPr>
                        <w:pStyle w:val="BriefKopf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PAGE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2D50A2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2D50A2">
                        <w:t>/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A013CB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2D50A2" w:rsidRDefault="002D50A2" w:rsidP="00123D75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pict>
        <v:shape id="_x0000_s2639" type="#_x0000_t202" style="position:absolute;margin-left:0;margin-top:0;width:50pt;height:50pt;z-index:251645440;visibility:hidden">
          <o:lock v:ext="edit" selection="t"/>
        </v:shape>
      </w:pict>
    </w:r>
    <w:r>
      <w:pict>
        <v:shape id="_x0000_s2640" type="#_x0000_t202" style="position:absolute;margin-left:0;margin-top:0;width:50pt;height:50pt;z-index:251646464;visibility:hidden">
          <o:lock v:ext="edit" selection="t"/>
        </v:shape>
      </w:pict>
    </w:r>
    <w:r>
      <w:pict>
        <v:shape id="_x0000_s2642" type="#_x0000_t202" style="position:absolute;margin-left:0;margin-top:0;width:50pt;height:50pt;z-index:251648512;visibility:hidden">
          <o:lock v:ext="edit" selection="t"/>
        </v:shape>
      </w:pict>
    </w:r>
    <w:r>
      <w:pict>
        <v:shape id="_s5" o:spid="_x0000_s2637" type="#_x0000_t202" style="position:absolute;margin-left:0;margin-top:0;width:50pt;height:50pt;z-index:251643392;visibility:hidden">
          <o:lock v:ext="edit" selection="t"/>
        </v:shape>
      </w:pict>
    </w:r>
    <w:r>
      <w:pict>
        <v:shape id="_x0000_s2644" type="#_x0000_t202" style="position:absolute;margin-left:0;margin-top:0;width:50pt;height:50pt;z-index:251650560;visibility:hidden">
          <o:lock v:ext="edit" selection="t"/>
        </v:shape>
      </w:pict>
    </w:r>
    <w:r>
      <w:pict>
        <v:shape id="_x0000_s2641" type="#_x0000_t202" style="position:absolute;margin-left:0;margin-top:0;width:50pt;height:50pt;z-index:251647488;visibility:hidden">
          <o:lock v:ext="edit" selection="t"/>
        </v:shape>
      </w:pict>
    </w:r>
    <w:r>
      <w:pict>
        <v:shape id="_x0000_s2646" type="#_x0000_t202" style="position:absolute;margin-left:0;margin-top:0;width:50pt;height:50pt;z-index:251652608;visibility:hidden">
          <o:lock v:ext="edit" selection="t"/>
        </v:shape>
      </w:pict>
    </w:r>
    <w:r>
      <w:pict>
        <v:shape id="_x0000_s2645" type="#_x0000_t202" style="position:absolute;margin-left:0;margin-top:0;width:50pt;height:50pt;z-index:251651584;visibility:hidden">
          <o:lock v:ext="edit" selection="t"/>
        </v:shape>
      </w:pict>
    </w:r>
    <w:r>
      <w:pict>
        <v:shape id="_x0000_s2648" type="#_x0000_t202" style="position:absolute;margin-left:10197.2pt;margin-top:55.3pt;width:209.75pt;height:22.7pt;z-index:251654656;mso-position-horizontal:right;mso-position-horizontal-relative:page;mso-position-vertical-relative:page" stroked="f">
          <v:textbox style="mso-next-textbox:#_x0000_s2648"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14080019"/>
                  <w:dataBinding w:xpath="/ooImg/Profile.Org.Kanton" w:storeItemID="{907D8194-0898-4905-AD05-11E26BC63807}"/>
                  <w:picture/>
                </w:sdtPr>
                <w:sdtEndPr/>
                <w:sdtContent>
                  <w:p w:rsidR="002D50A2" w:rsidRDefault="002D50A2" w:rsidP="00123D75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43" type="#_x0000_t202" style="position:absolute;margin-left:0;margin-top:0;width:50pt;height:50pt;z-index:251649536;visibility:hidden">
          <o:lock v:ext="edit" selection="t"/>
        </v:shape>
      </w:pict>
    </w:r>
    <w:r>
      <w:pict>
        <v:shape id="_x0000_s2647" style="position:absolute;margin-left:0;margin-top:0;width:50pt;height:50pt;z-index:25165363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EA59F1" w:rsidRDefault="00A013CB" w:rsidP="00123D75">
    <w:pPr>
      <w:pStyle w:val="Neutral"/>
    </w:pPr>
    <w:r>
      <w:rPr>
        <w:noProof/>
        <w:lang w:eastAsia="de-CH"/>
      </w:rPr>
      <w:pict>
        <v:shapetype id="_s3" o:spid="_x0000_m2674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656" type="#_s3" style="position:absolute;margin-left:0;margin-top:0;width:50pt;height:50pt;z-index:25165977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2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655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type id="_s4" o:spid="_x0000_m267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658" type="#_s4" style="position:absolute;margin-left:0;margin-top:0;width:50pt;height:50pt;z-index:25166182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654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661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671" style="position:absolute;margin-left:3050.65pt;margin-top:24pt;width:126.8pt;height:105pt;z-index:251675136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671" inset="0,0,0,0">
            <w:txbxContent>
              <w:tbl>
                <w:tblPr>
                  <w:tblW w:w="2154" w:type="dxa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54"/>
                </w:tblGrid>
                <w:tr w:rsidR="002D50A2" w:rsidTr="00123D75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D50A2" w:rsidRDefault="00A013CB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14079989"/>
                          <w:dataBinding w:xpath="//Text[@id='CustomElements.Header.StampLines.Nr']" w:storeItemID="{B6460B03-0984-4D63-8AAA-AB88EFF57AF9}"/>
                          <w:text w:multiLine="1"/>
                        </w:sdtPr>
                        <w:sdtEndPr/>
                        <w:sdtContent>
                          <w:r w:rsidR="002D50A2">
                            <w:t xml:space="preserve"> </w:t>
                          </w:r>
                        </w:sdtContent>
                      </w:sdt>
                    </w:p>
                  </w:tc>
                </w:tr>
                <w:tr w:rsidR="002D50A2" w:rsidTr="00123D75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D50A2" w:rsidRDefault="00A013CB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14079990"/>
                          <w:dataBinding w:xpath="//Text[@id='CustomElements.Header.StampLines.vom']" w:storeItemID="{B6460B03-0984-4D63-8AAA-AB88EFF57AF9}"/>
                          <w:text w:multiLine="1"/>
                        </w:sdtPr>
                        <w:sdtEndPr/>
                        <w:sdtContent>
                          <w:r w:rsidR="002D50A2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2D50A2" w:rsidRPr="00E863CF" w:rsidRDefault="002D50A2" w:rsidP="00123D75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s9" o:spid="_x0000_s2659" type="#_x0000_t202" style="position:absolute;margin-left:0;margin-top:0;width:50pt;height:50pt;z-index:251662848;visibility:hidden">
          <o:lock v:ext="edit" selection="t"/>
        </v:shape>
      </w:pict>
    </w:r>
    <w:r>
      <w:pict>
        <v:shape id="_x0000_s2666" type="#_x0000_t202" style="position:absolute;margin-left:0;margin-top:0;width:50pt;height:50pt;z-index:251670016;visibility:hidden">
          <o:lock v:ext="edit" selection="t"/>
        </v:shape>
      </w:pict>
    </w:r>
    <w:r>
      <w:pict>
        <v:shape id="_s10" o:spid="_x0000_s2660" type="#_x0000_t202" style="position:absolute;margin-left:0;margin-top:0;width:50pt;height:50pt;z-index:251663872;visibility:hidden">
          <o:lock v:ext="edit" selection="t"/>
        </v:shape>
      </w:pict>
    </w:r>
    <w:r>
      <w:pict>
        <v:shape id="_x0000_s2668" type="#_x0000_t202" style="position:absolute;margin-left:0;margin-top:0;width:50pt;height:50pt;z-index:251672064;visibility:hidden">
          <o:lock v:ext="edit" selection="t"/>
        </v:shape>
      </w:pict>
    </w:r>
    <w:r>
      <w:pict>
        <v:shape id="_s2" o:spid="_x0000_s2657" type="#_x0000_t202" style="position:absolute;margin-left:0;margin-top:0;width:50pt;height:50pt;z-index:251660800;visibility:hidden">
          <o:lock v:ext="edit" selection="t"/>
        </v:shape>
      </w:pict>
    </w:r>
    <w:r>
      <w:pict>
        <v:shape id="_x0000_s2662" style="position:absolute;margin-left:0;margin-top:0;width:50pt;height:50pt;z-index:2516659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###DraftMode###1026" o:spid="_x0000_s2669" type="#_x0000_t202" alt="off" style="position:absolute;margin-left:-493.65pt;margin-top:-1584.2pt;width:83.35pt;height:20.85pt;z-index:25167308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5"/>
                </w:tblGrid>
                <w:tr w:rsidR="002D50A2" w:rsidTr="00123D75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2D50A2" w:rsidRDefault="002D50A2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2D50A2" w:rsidTr="00123D75">
                  <w:sdt>
                    <w:sdtPr>
                      <w:alias w:val="DocParam.Hidden.CreationTime"/>
                      <w:tag w:val="DocParam.Hidden.CreationTime"/>
                      <w:id w:val="14079991"/>
                      <w:dataBinding w:xpath="//DateTime[@id='DocParam.Hidden.CreationTime']" w:storeItemID="{B6460B03-0984-4D63-8AAA-AB88EFF57AF9}"/>
                      <w:date w:fullDate="2015-03-19T13:41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2D50A2" w:rsidRDefault="002D50A2">
                          <w:pPr>
                            <w:pStyle w:val="BriefKopf"/>
                          </w:pPr>
                          <w:r>
                            <w:t>19. März 2015</w:t>
                          </w:r>
                        </w:p>
                      </w:tc>
                    </w:sdtContent>
                  </w:sdt>
                </w:tr>
              </w:tbl>
              <w:p w:rsidR="002D50A2" w:rsidRPr="002F1C35" w:rsidRDefault="002D50A2" w:rsidP="00123D75"/>
            </w:txbxContent>
          </v:textbox>
          <w10:wrap anchory="page"/>
        </v:shape>
      </w:pict>
    </w:r>
    <w:r>
      <w:pict>
        <v:shape id="_x0000_s2663" type="#_x0000_t202" style="position:absolute;margin-left:0;margin-top:0;width:50pt;height:50pt;z-index:251666944;visibility:hidden">
          <o:lock v:ext="edit" selection="t"/>
        </v:shape>
      </w:pict>
    </w:r>
    <w:r>
      <w:pict>
        <v:shape id="_x0000_s2670" type="#_x0000_t202" style="position:absolute;margin-left:27.15pt;margin-top:21.25pt;width:91.8pt;height:87.85pt;z-index:251674112;mso-position-horizontal-relative:page;mso-position-vertical-relative:page" stroked="f">
          <v:textbox style="mso-next-textbox:#_x0000_s2670" inset="0,0,0,0">
            <w:txbxContent>
              <w:sdt>
                <w:sdtPr>
                  <w:alias w:val="Profile.Org.HeaderLogoShort"/>
                  <w:id w:val="14079992"/>
                  <w:dataBinding w:xpath="/ooImg/Profile.Org.HeaderLogoShort" w:storeItemID="{907D8194-0898-4905-AD05-11E26BC63807}"/>
                  <w:picture/>
                </w:sdtPr>
                <w:sdtEndPr/>
                <w:sdtContent>
                  <w:p w:rsidR="002D50A2" w:rsidRPr="00B00301" w:rsidRDefault="002D50A2" w:rsidP="00123D75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4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64" type="#_x0000_t202" style="position:absolute;margin-left:0;margin-top:0;width:50pt;height:50pt;z-index:251667968;visibility:hidden">
          <o:lock v:ext="edit" selection="t"/>
        </v:shape>
      </w:pict>
    </w:r>
    <w:r>
      <w:pict>
        <v:shape id="_x0000_s2667" style="position:absolute;margin-left:0;margin-top:0;width:50pt;height:50pt;z-index:25167104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665" type="#_x0000_t202" style="position:absolute;margin-left:0;margin-top:0;width:50pt;height:50pt;z-index:251668992;visibility:hidden">
          <o:lock v:ext="edit" selection="t"/>
        </v:shape>
      </w:pict>
    </w:r>
    <w:r>
      <w:pict>
        <v:shape id="_x0000_s2672" style="width:423.9pt;height:141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 filled="f" stroked="f">
          <v:stroke joinstyle="round"/>
          <v:formulas/>
          <v:path o:connecttype="segments"/>
          <v:textbox style="mso-next-textbox:#_x0000_s2672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05"/>
                </w:tblGrid>
                <w:tr w:rsidR="002D50A2" w:rsidTr="00123D75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4079993"/>
                      <w:dataBinding w:xpath="//Text[@id='CustomElements.Header.Formular.Basis2.Script1']" w:storeItemID="{B6460B03-0984-4D63-8AAA-AB88EFF57AF9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2D50A2" w:rsidRPr="0085033C" w:rsidRDefault="002D50A2" w:rsidP="00123D75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2D50A2" w:rsidTr="00123D75">
                  <w:trPr>
                    <w:trHeight w:val="227"/>
                  </w:trPr>
                  <w:sdt>
                    <w:sdtPr>
                      <w:alias w:val="DocParam.Subject"/>
                      <w:id w:val="14079994"/>
                      <w:dataBinding w:xpath="//Text[@id='DocParam.Subject']" w:storeItemID="{B6460B03-0984-4D63-8AAA-AB88EFF57AF9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</w:tcPr>
                        <w:p w:rsidR="002D50A2" w:rsidRDefault="004E721D" w:rsidP="004E721D">
                          <w:pPr>
                            <w:pStyle w:val="MMKopfgross"/>
                          </w:pPr>
                          <w:r>
                            <w:t>Formular für LQB-Massnahme ZH11</w:t>
                          </w:r>
                          <w:r w:rsidR="002D50A2">
                            <w:br/>
                            <w:t>strukturreiche Dauer</w:t>
                          </w:r>
                          <w:r>
                            <w:t>weiden</w:t>
                          </w:r>
                        </w:p>
                      </w:tc>
                    </w:sdtContent>
                  </w:sdt>
                </w:tr>
                <w:tr w:rsidR="002D50A2" w:rsidTr="00123D75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2.Script2"/>
                        <w:id w:val="14079995"/>
                        <w:dataBinding w:xpath="//Text[@id='CustomElements.Header.Formular.Basis2.Script2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 w:rsidP="00123D75">
                          <w:pPr>
                            <w:pStyle w:val="BriefKopf"/>
                          </w:pPr>
                          <w:r>
                            <w:t>Amt für Landschaft und Natur</w:t>
                          </w:r>
                          <w:r>
                            <w:br/>
                            <w:t>Abteilung Landwirtschaft</w:t>
                          </w:r>
                        </w:p>
                      </w:sdtContent>
                    </w:sdt>
                    <w:p w:rsidR="002D50A2" w:rsidRDefault="002D50A2" w:rsidP="00123D75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14079996"/>
                        <w:dataBinding w:xpath="//Text[@id='CustomElements.Header.Formular.Basis2.Script3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 w:rsidP="00123D75">
                          <w:pPr>
                            <w:pStyle w:val="BriefKopf"/>
                          </w:pPr>
                          <w:r>
                            <w:t>Kontakt: Amt für Landschaft und Natur, Abteilung Landwirtschaft, Walcheplatz 2, 8090 Zürich</w:t>
                          </w:r>
                          <w:r>
                            <w:br/>
                            <w:t>Telefon +41 43 259 27 34, www.landwirtschaft.zh.ch</w:t>
                          </w:r>
                          <w:r>
                            <w:br/>
                          </w:r>
                          <w:r>
                            <w:br/>
                            <w:t>19. März 2015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1790084645"/>
                        <w:id w:val="14079997"/>
                      </w:sdtPr>
                      <w:sdtEndPr/>
                      <w:sdtContent>
                        <w:p w:rsidR="002D50A2" w:rsidRDefault="00D716C1" w:rsidP="002D50A2">
                          <w:pPr>
                            <w:pStyle w:val="BriefKopf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013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D50A2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013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</w:tc>
                </w:tr>
              </w:tbl>
              <w:p w:rsidR="002D50A2" w:rsidRPr="000262EB" w:rsidRDefault="002D50A2" w:rsidP="00123D75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" w15:restartNumberingAfterBreak="0">
    <w:nsid w:val="27703721"/>
    <w:multiLevelType w:val="hybridMultilevel"/>
    <w:tmpl w:val="4AC03DD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457"/>
    <w:multiLevelType w:val="hybridMultilevel"/>
    <w:tmpl w:val="D81EA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61B"/>
    <w:multiLevelType w:val="hybridMultilevel"/>
    <w:tmpl w:val="9982995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7" w15:restartNumberingAfterBreak="0">
    <w:nsid w:val="3C4C614F"/>
    <w:multiLevelType w:val="hybridMultilevel"/>
    <w:tmpl w:val="C02625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4F94"/>
    <w:multiLevelType w:val="hybridMultilevel"/>
    <w:tmpl w:val="5E8239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4EB36121"/>
    <w:multiLevelType w:val="hybridMultilevel"/>
    <w:tmpl w:val="02724130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 w15:restartNumberingAfterBreak="0">
    <w:nsid w:val="589A58A0"/>
    <w:multiLevelType w:val="hybridMultilevel"/>
    <w:tmpl w:val="5B5E78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3BCC"/>
    <w:multiLevelType w:val="hybridMultilevel"/>
    <w:tmpl w:val="6FFC78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5B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50A9F"/>
    <w:multiLevelType w:val="hybridMultilevel"/>
    <w:tmpl w:val="450A13F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BC6"/>
    <w:multiLevelType w:val="hybridMultilevel"/>
    <w:tmpl w:val="CB4CC1D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C27F9"/>
    <w:multiLevelType w:val="hybridMultilevel"/>
    <w:tmpl w:val="7F30BE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khxjqL0gST+ujcj4YazwEUWl+pArqrU7JvjhHIWeQ9FJMt9a4Hkag25rNG4b2qVmc00UDPrHND87V67VJ9iy6w==" w:salt="Yz6ocZKHLkhlPVm6Qvs+8g=="/>
  <w:defaultTabStop w:val="709"/>
  <w:autoHyphenation/>
  <w:hyphenationZone w:val="425"/>
  <w:characterSpacingControl w:val="doNotCompress"/>
  <w:hdrShapeDefaults>
    <o:shapedefaults v:ext="edit" spidmax="26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C7"/>
    <w:rsid w:val="0001688D"/>
    <w:rsid w:val="00026EB5"/>
    <w:rsid w:val="000378CA"/>
    <w:rsid w:val="000503B1"/>
    <w:rsid w:val="00051262"/>
    <w:rsid w:val="000742AC"/>
    <w:rsid w:val="000E594D"/>
    <w:rsid w:val="000F5183"/>
    <w:rsid w:val="00123D75"/>
    <w:rsid w:val="00161F86"/>
    <w:rsid w:val="00187597"/>
    <w:rsid w:val="001B4072"/>
    <w:rsid w:val="001C00EE"/>
    <w:rsid w:val="001F0FF1"/>
    <w:rsid w:val="00231A64"/>
    <w:rsid w:val="002962C7"/>
    <w:rsid w:val="002A1221"/>
    <w:rsid w:val="002A27E0"/>
    <w:rsid w:val="002D50A2"/>
    <w:rsid w:val="003316E0"/>
    <w:rsid w:val="00397760"/>
    <w:rsid w:val="003A19AE"/>
    <w:rsid w:val="003A4734"/>
    <w:rsid w:val="00425045"/>
    <w:rsid w:val="00457C52"/>
    <w:rsid w:val="00494141"/>
    <w:rsid w:val="004B2C3B"/>
    <w:rsid w:val="004C6E28"/>
    <w:rsid w:val="004D309F"/>
    <w:rsid w:val="004E1DD8"/>
    <w:rsid w:val="004E66EA"/>
    <w:rsid w:val="004E71F7"/>
    <w:rsid w:val="004E721D"/>
    <w:rsid w:val="00576BC4"/>
    <w:rsid w:val="00577787"/>
    <w:rsid w:val="005A04CA"/>
    <w:rsid w:val="005C7139"/>
    <w:rsid w:val="005D10CE"/>
    <w:rsid w:val="005E28E5"/>
    <w:rsid w:val="005E42C5"/>
    <w:rsid w:val="005F154E"/>
    <w:rsid w:val="005F4621"/>
    <w:rsid w:val="00603A99"/>
    <w:rsid w:val="006538B7"/>
    <w:rsid w:val="00662270"/>
    <w:rsid w:val="006B17D5"/>
    <w:rsid w:val="006C44DE"/>
    <w:rsid w:val="00715E23"/>
    <w:rsid w:val="00743DD7"/>
    <w:rsid w:val="00797B43"/>
    <w:rsid w:val="007A077B"/>
    <w:rsid w:val="007F6AB5"/>
    <w:rsid w:val="0081640E"/>
    <w:rsid w:val="008412E8"/>
    <w:rsid w:val="0086418F"/>
    <w:rsid w:val="008724F2"/>
    <w:rsid w:val="00884597"/>
    <w:rsid w:val="00896431"/>
    <w:rsid w:val="008B7E09"/>
    <w:rsid w:val="008F52AF"/>
    <w:rsid w:val="009025AE"/>
    <w:rsid w:val="009464B5"/>
    <w:rsid w:val="009727E5"/>
    <w:rsid w:val="00975937"/>
    <w:rsid w:val="00975B43"/>
    <w:rsid w:val="009B008A"/>
    <w:rsid w:val="009D29D8"/>
    <w:rsid w:val="009E352F"/>
    <w:rsid w:val="00A013CB"/>
    <w:rsid w:val="00A34983"/>
    <w:rsid w:val="00A35A0D"/>
    <w:rsid w:val="00A43308"/>
    <w:rsid w:val="00A710D2"/>
    <w:rsid w:val="00A93379"/>
    <w:rsid w:val="00AB0E39"/>
    <w:rsid w:val="00AB7735"/>
    <w:rsid w:val="00AE0DB8"/>
    <w:rsid w:val="00AE63AC"/>
    <w:rsid w:val="00B13ECD"/>
    <w:rsid w:val="00B27E6A"/>
    <w:rsid w:val="00B42CCA"/>
    <w:rsid w:val="00B67C86"/>
    <w:rsid w:val="00B76F04"/>
    <w:rsid w:val="00BA2A14"/>
    <w:rsid w:val="00BC5392"/>
    <w:rsid w:val="00BF565D"/>
    <w:rsid w:val="00C3285B"/>
    <w:rsid w:val="00C41B27"/>
    <w:rsid w:val="00C860D7"/>
    <w:rsid w:val="00CA0920"/>
    <w:rsid w:val="00CA75C7"/>
    <w:rsid w:val="00CB79F7"/>
    <w:rsid w:val="00CC4EF2"/>
    <w:rsid w:val="00CD0A18"/>
    <w:rsid w:val="00CE3A34"/>
    <w:rsid w:val="00CF2C9D"/>
    <w:rsid w:val="00D24505"/>
    <w:rsid w:val="00D6147F"/>
    <w:rsid w:val="00D716C1"/>
    <w:rsid w:val="00DB130C"/>
    <w:rsid w:val="00E25355"/>
    <w:rsid w:val="00E350BA"/>
    <w:rsid w:val="00E5636B"/>
    <w:rsid w:val="00E9053C"/>
    <w:rsid w:val="00E95947"/>
    <w:rsid w:val="00E96050"/>
    <w:rsid w:val="00EA7AC9"/>
    <w:rsid w:val="00EB088A"/>
    <w:rsid w:val="00EB4EAF"/>
    <w:rsid w:val="00ED1111"/>
    <w:rsid w:val="00EE4B7F"/>
    <w:rsid w:val="00F00078"/>
    <w:rsid w:val="00F7741D"/>
    <w:rsid w:val="00FA1913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8"/>
    <o:shapelayout v:ext="edit">
      <o:idmap v:ext="edit" data="1"/>
    </o:shapelayout>
  </w:shapeDefaults>
  <w:decimalSymbol w:val="."/>
  <w:listSeparator w:val=";"/>
  <w15:docId w15:val="{6A5C4C4F-6568-4FBD-B6EF-CA5FB98E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F6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0bc3\AppData\Local\Temp\97a8976c-ae68-485a-85a6-60a76544ad3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1 4 8 2 b 3 b 6 - 6 c 5 8 - 4 0 e 0 - 8 f f 2 - a e e 0 3 b 0 c b b 9 0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6 f 6 c 0 a a - 1 8 8 b - 4 c b f - 8 3 9 9 - c b 6 a e 4 4 5 7 3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A L A \ A b t e i l u n g s g e s c h a e f t e \ 4   A n p a s s u n g   C D   -   F o r m u l a r e   H o m e p a g e \ 1 5 0 9 2 2 _ F o r m u l a r   L Q B - M a s s n a h m e   Z H 2 4   s t r u k t u r r e i c h e   D a u e r k u l t u r e n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5 0 9 2 2 _ F o r m u l a r   L Q B - M a s s n a h m e   Z H 2 4   s t r u k t u r r e i c h e   D a u e r k u l t u r e n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 2 0 1 5 - 0 9 - 2 2 T 0 9 : 4 4 : 4 6 . 0 2 2 5 3 2 Z 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A b t e i l u n g   L a n d w i r t s c h a f t  
 �  
 D i r e k t z a h l u n g e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W i s s e n s c h a f t l i c h e   M i t a r b e i t e r i n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o r i n a   B � h l e r  
 W i s s e n s c h a f t l i c h e   M i t a r b e i t e r i n  
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,   W a l c h e p l a t z   2 ,   8 0 9 0   Z � r i c h  
 T e l e f o n   + 4 1   4 3   2 5 9   2 7   3 4 ,   w w w . l a n d w i r t s c h a f t . z h . c h  
  
 1 9 .   M � r z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W a l c h e p l a t z   2  
 8 0 9 0   Z � r i c h  
 T e l e f o n   + 4 1   4 3   2 5 9   2 7   3 4  
 w w w . l a n d w i r t s c h a f t . z h . c h  
  
 1 9 .   M � r z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 
 T e l e f o n   + 4 1   4 3   2 5 9   2 7   3 4 ,   w w w . l a n d w i r t s c h a f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 2 0 1 5 - 0 3 - 1 9 T 0 0 : 0 0 : 0 0 Z 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 2 0 1 5 - 0 3 - 1 9 T 1 2 : 4 1 : 0 1 . 8 1 6 5 2 0 1 Z 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F o r m u l a r   f � r   L Q B - M a s s n a h m e   Z H 2 4  
 s t r u k t u r r e i c h e   D a u e r k u l t u r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Props1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1B7134BE-8F1E-4A83-A37F-5B2EA8FF49E1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3.xml><?xml version="1.0" encoding="utf-8"?>
<ds:datastoreItem xmlns:ds="http://schemas.openxmlformats.org/officeDocument/2006/customXml" ds:itemID="{4182A534-38E3-413D-976B-0E0C668FA91F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853D9F16-CC69-414E-B436-81515F9A74A3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97a8976c-ae68-485a-85a6-60a76544ad3b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Bühler</dc:creator>
  <cp:lastModifiedBy>Weber Prisca</cp:lastModifiedBy>
  <cp:revision>14</cp:revision>
  <cp:lastPrinted>2019-02-18T13:35:00Z</cp:lastPrinted>
  <dcterms:created xsi:type="dcterms:W3CDTF">2015-12-09T10:08:00Z</dcterms:created>
  <dcterms:modified xsi:type="dcterms:W3CDTF">2019-02-18T13:35:00Z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