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D8" w:rsidRPr="002C69A2" w:rsidRDefault="00DB63D8" w:rsidP="00DB63D8">
      <w:pPr>
        <w:pStyle w:val="00Vorgabetext"/>
        <w:rPr>
          <w:rFonts w:ascii="Arial Black" w:hAnsi="Arial Black"/>
          <w:b/>
          <w:sz w:val="28"/>
          <w:lang w:val="de-DE"/>
        </w:rPr>
      </w:pPr>
      <w:r w:rsidRPr="002C69A2">
        <w:rPr>
          <w:rFonts w:ascii="Arial Black" w:hAnsi="Arial Black"/>
          <w:b/>
          <w:sz w:val="28"/>
        </w:rPr>
        <w:t>Bericht der finanztechnischen Prüfstelle zur Jahresrechnung</w:t>
      </w:r>
      <w:r>
        <w:rPr>
          <w:rFonts w:ascii="Arial Black" w:hAnsi="Arial Black"/>
          <w:b/>
          <w:sz w:val="28"/>
        </w:rPr>
        <w:t xml:space="preserve"> 20..</w:t>
      </w:r>
    </w:p>
    <w:p w:rsidR="00DB63D8" w:rsidRPr="00DB63D8" w:rsidRDefault="00DB63D8" w:rsidP="00DB63D8">
      <w:pPr>
        <w:pStyle w:val="00Vorgabetext"/>
        <w:spacing w:before="0" w:after="120" w:line="240" w:lineRule="exact"/>
        <w:rPr>
          <w:sz w:val="18"/>
          <w:szCs w:val="18"/>
          <w:lang w:val="de-DE"/>
        </w:rPr>
      </w:pPr>
      <w:r w:rsidRPr="00DB63D8">
        <w:rPr>
          <w:sz w:val="18"/>
          <w:szCs w:val="18"/>
          <w:lang w:val="de-DE"/>
        </w:rPr>
        <w:t>der …(</w:t>
      </w:r>
      <w:r w:rsidRPr="00DB63D8">
        <w:rPr>
          <w:sz w:val="18"/>
          <w:szCs w:val="18"/>
        </w:rPr>
        <w:t>Nennung der Körperschaft</w:t>
      </w:r>
      <w:r w:rsidRPr="00DB63D8">
        <w:rPr>
          <w:rStyle w:val="Funotenzeichen"/>
          <w:sz w:val="18"/>
          <w:szCs w:val="18"/>
        </w:rPr>
        <w:t xml:space="preserve"> </w:t>
      </w:r>
      <w:r w:rsidRPr="00DB63D8">
        <w:rPr>
          <w:sz w:val="18"/>
          <w:szCs w:val="18"/>
        </w:rPr>
        <w:t>)</w:t>
      </w:r>
    </w:p>
    <w:p w:rsidR="00DB63D8" w:rsidRPr="00DB63D8" w:rsidRDefault="00DB63D8" w:rsidP="00DB63D8">
      <w:pPr>
        <w:pStyle w:val="00Vorgabetext"/>
        <w:spacing w:before="0" w:after="120" w:line="240" w:lineRule="exact"/>
        <w:rPr>
          <w:sz w:val="18"/>
          <w:szCs w:val="18"/>
          <w:lang w:val="de-DE"/>
        </w:rPr>
      </w:pPr>
    </w:p>
    <w:p w:rsidR="00DB63D8" w:rsidRPr="00DB63D8" w:rsidRDefault="00DB63D8" w:rsidP="00DB63D8">
      <w:pPr>
        <w:pStyle w:val="00Vorgabetext"/>
        <w:spacing w:before="0" w:after="120" w:line="240" w:lineRule="exact"/>
        <w:rPr>
          <w:sz w:val="18"/>
          <w:szCs w:val="18"/>
        </w:rPr>
      </w:pPr>
      <w:r w:rsidRPr="00DB63D8">
        <w:rPr>
          <w:sz w:val="18"/>
          <w:szCs w:val="18"/>
        </w:rPr>
        <w:t xml:space="preserve">Als finanztechnische Prüfstelle haben wir die beiliegende Jahresrechnung der </w:t>
      </w:r>
      <w:r w:rsidRPr="00DB63D8">
        <w:rPr>
          <w:sz w:val="18"/>
          <w:szCs w:val="18"/>
          <w:lang w:val="de-DE"/>
        </w:rPr>
        <w:t>…(</w:t>
      </w:r>
      <w:r w:rsidRPr="00DB63D8">
        <w:rPr>
          <w:sz w:val="18"/>
          <w:szCs w:val="18"/>
        </w:rPr>
        <w:t>Nennung der Körperschaft</w:t>
      </w:r>
      <w:r w:rsidRPr="00DB63D8">
        <w:rPr>
          <w:rStyle w:val="Funotenzeichen"/>
          <w:sz w:val="18"/>
          <w:szCs w:val="18"/>
        </w:rPr>
        <w:t xml:space="preserve"> </w:t>
      </w:r>
      <w:r w:rsidRPr="00DB63D8">
        <w:rPr>
          <w:sz w:val="18"/>
          <w:szCs w:val="18"/>
        </w:rPr>
        <w:t>), bestehend aus den gesetzlich vorgeschriebenen Elementen für das am 31.12.20.. abgeschlossene Rechnungsjahr geprüft</w:t>
      </w:r>
      <w:r w:rsidRPr="00DB63D8">
        <w:rPr>
          <w:i/>
          <w:sz w:val="18"/>
          <w:szCs w:val="18"/>
        </w:rPr>
        <w:t>.</w:t>
      </w:r>
      <w:r w:rsidRPr="00DB63D8">
        <w:rPr>
          <w:sz w:val="18"/>
          <w:szCs w:val="18"/>
        </w:rPr>
        <w:t xml:space="preserve"> </w:t>
      </w:r>
    </w:p>
    <w:p w:rsidR="00DB63D8" w:rsidRPr="00DB63D8" w:rsidRDefault="00DB63D8" w:rsidP="00DB63D8">
      <w:pPr>
        <w:pStyle w:val="00Vorgabetext"/>
        <w:keepNext/>
        <w:spacing w:before="0" w:line="240" w:lineRule="exact"/>
        <w:rPr>
          <w:rFonts w:ascii="Arial Black" w:hAnsi="Arial Black"/>
          <w:sz w:val="18"/>
          <w:szCs w:val="18"/>
        </w:rPr>
      </w:pPr>
      <w:r w:rsidRPr="00DB63D8">
        <w:rPr>
          <w:rFonts w:ascii="Arial Black" w:hAnsi="Arial Black"/>
          <w:sz w:val="18"/>
          <w:szCs w:val="18"/>
        </w:rPr>
        <w:t xml:space="preserve">Verantwortung der Vorsteherschaft </w:t>
      </w:r>
    </w:p>
    <w:p w:rsidR="00DB63D8" w:rsidRPr="00DB63D8" w:rsidRDefault="00DB63D8" w:rsidP="00DB63D8">
      <w:pPr>
        <w:spacing w:before="0" w:after="120" w:line="240" w:lineRule="exact"/>
        <w:jc w:val="both"/>
        <w:rPr>
          <w:sz w:val="18"/>
          <w:szCs w:val="18"/>
          <w:lang w:val="de-DE"/>
        </w:rPr>
      </w:pPr>
      <w:r w:rsidRPr="00DB63D8">
        <w:rPr>
          <w:sz w:val="18"/>
          <w:szCs w:val="18"/>
        </w:rPr>
        <w:t xml:space="preserve">Die Vorsteherschaft ist für die Aufstellung der Jahresrechnung in Übereinstimmung mit den für die Organisation geltenden Rechtsgrundlagen verantwortlich. </w:t>
      </w:r>
      <w:r w:rsidRPr="00DB63D8">
        <w:rPr>
          <w:sz w:val="18"/>
          <w:szCs w:val="18"/>
          <w:lang w:val="de-DE"/>
        </w:rPr>
        <w:t>Diese Verantwortung beinhaltet die Ausgestaltung, Implementierung und Aufrechterhaltung eines internen Kontrollsystems mit Bezug auf die Aufstellung einer Jahresrechnung, die frei von wesentlichen falschen Angaben als Folge von Verstössen oder Irrtümern ist. Darüber hinaus ist die Vorsteherschaft für die rechtmässige Rechnungslegung verantwortlich.</w:t>
      </w:r>
    </w:p>
    <w:p w:rsidR="00DB63D8" w:rsidRPr="00DB63D8" w:rsidRDefault="00DB63D8" w:rsidP="00DB63D8">
      <w:pPr>
        <w:pStyle w:val="00Vorgabetext"/>
        <w:keepNext/>
        <w:spacing w:before="0" w:line="240" w:lineRule="exact"/>
        <w:rPr>
          <w:rFonts w:ascii="Arial Black" w:hAnsi="Arial Black"/>
          <w:sz w:val="18"/>
          <w:szCs w:val="18"/>
        </w:rPr>
      </w:pPr>
      <w:r w:rsidRPr="00DB63D8">
        <w:rPr>
          <w:rFonts w:ascii="Arial Black" w:hAnsi="Arial Black"/>
          <w:sz w:val="18"/>
          <w:szCs w:val="18"/>
        </w:rPr>
        <w:t>Verantwortung der finanztechnischen Prüfstelle</w:t>
      </w:r>
    </w:p>
    <w:p w:rsidR="00DB63D8" w:rsidRPr="00DB63D8" w:rsidRDefault="00DB63D8" w:rsidP="00DB63D8">
      <w:pPr>
        <w:spacing w:before="0" w:after="120" w:line="240" w:lineRule="exact"/>
        <w:jc w:val="both"/>
        <w:rPr>
          <w:sz w:val="18"/>
          <w:szCs w:val="18"/>
        </w:rPr>
      </w:pPr>
      <w:r w:rsidRPr="00DB63D8">
        <w:rPr>
          <w:sz w:val="18"/>
          <w:szCs w:val="18"/>
        </w:rPr>
        <w:t>Unsere Verantwortung ist es, aufgrund unserer Prüfung ein Prüfungsurteil über die Jahresrechnung abzugeben. Wir haben die Prüfung in Übereinstimmung mit den gesetzlichen Vorschriften und den Schweizer Prüfungsstandards vorgenommen. Nach diesen Standards ist die Prüfung so zu planen und durc</w:t>
      </w:r>
      <w:r w:rsidRPr="00DB63D8">
        <w:rPr>
          <w:sz w:val="18"/>
          <w:szCs w:val="18"/>
        </w:rPr>
        <w:t>h</w:t>
      </w:r>
      <w:r w:rsidRPr="00DB63D8">
        <w:rPr>
          <w:sz w:val="18"/>
          <w:szCs w:val="18"/>
        </w:rPr>
        <w:t xml:space="preserve">zuführen, dass mit hinreichender Sicherheit eine Aussage darüber gemacht werden kann, ob die Jahresrechnung </w:t>
      </w:r>
      <w:r w:rsidRPr="00DB63D8">
        <w:rPr>
          <w:sz w:val="18"/>
          <w:szCs w:val="18"/>
          <w:lang w:val="de-DE"/>
        </w:rPr>
        <w:t>frei von wesentlichen falschen Angaben ist.</w:t>
      </w:r>
    </w:p>
    <w:p w:rsidR="00DB63D8" w:rsidRPr="00DB63D8" w:rsidRDefault="00DB63D8" w:rsidP="00DB63D8">
      <w:pPr>
        <w:spacing w:before="0" w:after="120" w:line="240" w:lineRule="exact"/>
        <w:jc w:val="both"/>
        <w:rPr>
          <w:sz w:val="18"/>
          <w:szCs w:val="18"/>
        </w:rPr>
      </w:pPr>
      <w:r w:rsidRPr="00DB63D8">
        <w:rPr>
          <w:sz w:val="18"/>
          <w:szCs w:val="18"/>
        </w:rPr>
        <w:t xml:space="preserve">Eine Prüfung beinhaltet die Durchführung von Prüfungshandlungen zur Erlangung von Prüfungsnachweisen für die in der Jahresrechnung enthaltenen Wertansätze und sonstigen Angaben. Die Auswahl der Prüfungshandlungen liegt im pflichtgemässen Ermessen der Prüfenden. Dies schliesst eine Beurteilung der Risiken wesentlicher falscher Angaben in der Jahresrechnung als Folge von Verstössen oder Irrtümern ein. Bei der Beurteilung dieser Risiken berücksichtigen die Prüfenden das interne Kontrollsystem, soweit es für die Aufstellung der Jahresrechnung von Bedeutung ist, um die den Umständen entsprechenden Prüfungshandlungen festzulegen. Die Prüfung umfasst zudem die Beurteilung der rechtmässigen Anwendung der Rechnungslegung. </w:t>
      </w:r>
      <w:r w:rsidRPr="00DB63D8">
        <w:rPr>
          <w:sz w:val="18"/>
          <w:szCs w:val="18"/>
          <w:lang w:val="de-DE"/>
        </w:rPr>
        <w:t xml:space="preserve">Wir sind der Auffassung, dass die von uns erlangten Prüfungsnachweise eine ausreichende und angemessene </w:t>
      </w:r>
      <w:r w:rsidRPr="00DB63D8">
        <w:rPr>
          <w:sz w:val="18"/>
          <w:szCs w:val="18"/>
        </w:rPr>
        <w:t xml:space="preserve">Grundlage für unser Prüfungsurteil bilden. </w:t>
      </w:r>
    </w:p>
    <w:p w:rsidR="00DB63D8" w:rsidRPr="00DB63D8" w:rsidRDefault="00DB63D8" w:rsidP="00DB63D8">
      <w:pPr>
        <w:pStyle w:val="00Vorgabetext"/>
        <w:keepNext/>
        <w:spacing w:before="0" w:line="240" w:lineRule="exact"/>
        <w:rPr>
          <w:rFonts w:ascii="Arial Black" w:hAnsi="Arial Black"/>
          <w:sz w:val="18"/>
          <w:szCs w:val="18"/>
        </w:rPr>
      </w:pPr>
      <w:r w:rsidRPr="00DB63D8">
        <w:rPr>
          <w:rFonts w:ascii="Arial Black" w:hAnsi="Arial Black"/>
          <w:sz w:val="18"/>
          <w:szCs w:val="18"/>
        </w:rPr>
        <w:t>Bemerkungen, Hinweise, Einschränkungen</w:t>
      </w:r>
    </w:p>
    <w:p w:rsidR="00DB63D8" w:rsidRPr="00DB63D8" w:rsidRDefault="00DB63D8" w:rsidP="00DB63D8">
      <w:pPr>
        <w:spacing w:before="0" w:after="120" w:line="240" w:lineRule="exact"/>
        <w:jc w:val="both"/>
        <w:rPr>
          <w:sz w:val="18"/>
          <w:szCs w:val="18"/>
          <w:lang w:val="de-DE"/>
        </w:rPr>
      </w:pPr>
      <w:r w:rsidRPr="00DB63D8">
        <w:rPr>
          <w:sz w:val="18"/>
          <w:szCs w:val="18"/>
          <w:lang w:val="de-DE"/>
        </w:rPr>
        <w:t>… (bei Bedarf zu ergänzen)</w:t>
      </w:r>
    </w:p>
    <w:p w:rsidR="00DB63D8" w:rsidRPr="00DB63D8" w:rsidRDefault="00DB63D8" w:rsidP="00DB63D8">
      <w:pPr>
        <w:pStyle w:val="00Vorgabetext"/>
        <w:keepNext/>
        <w:spacing w:before="0" w:line="240" w:lineRule="exact"/>
        <w:rPr>
          <w:rFonts w:ascii="Arial Black" w:hAnsi="Arial Black"/>
          <w:sz w:val="18"/>
          <w:szCs w:val="18"/>
        </w:rPr>
      </w:pPr>
      <w:r w:rsidRPr="00DB63D8">
        <w:rPr>
          <w:rFonts w:ascii="Arial Black" w:hAnsi="Arial Black"/>
          <w:sz w:val="18"/>
          <w:szCs w:val="18"/>
        </w:rPr>
        <w:t>Prüfungsurteil und Empfehlung zur Genehmigung/Nichtgenehmigung der Jahresrechnung</w:t>
      </w:r>
    </w:p>
    <w:p w:rsidR="00DB63D8" w:rsidRPr="00DB63D8" w:rsidRDefault="00DB63D8" w:rsidP="00DB63D8">
      <w:pPr>
        <w:spacing w:before="0" w:after="120" w:line="240" w:lineRule="exact"/>
        <w:jc w:val="both"/>
        <w:rPr>
          <w:sz w:val="18"/>
          <w:szCs w:val="18"/>
          <w:lang w:val="de-DE"/>
        </w:rPr>
      </w:pPr>
      <w:r w:rsidRPr="00DB63D8">
        <w:rPr>
          <w:sz w:val="18"/>
          <w:szCs w:val="18"/>
          <w:lang w:val="de-DE"/>
        </w:rPr>
        <w:t xml:space="preserve">Nach unserer Beurteilung entspricht die Jahresrechnung für das am 31.12.20.. abgeschlossene Rechnungsjahr </w:t>
      </w:r>
      <w:r w:rsidRPr="00DB63D8">
        <w:rPr>
          <w:sz w:val="18"/>
          <w:szCs w:val="18"/>
        </w:rPr>
        <w:t>(wegen der Auswirkung des im vorstehenden Absatz dargelegten Sachverhaltes nicht) den für die Organisation geltenden Vorschriften</w:t>
      </w:r>
      <w:r w:rsidRPr="00DB63D8">
        <w:rPr>
          <w:sz w:val="18"/>
          <w:szCs w:val="18"/>
          <w:lang w:val="de-DE"/>
        </w:rPr>
        <w:t>. Wir empfehlen, die vorliegende Jahresrechnung (nicht) zu genehmigen.</w:t>
      </w:r>
    </w:p>
    <w:p w:rsidR="00DB63D8" w:rsidRPr="00DB63D8" w:rsidRDefault="00DB63D8" w:rsidP="00DB63D8">
      <w:pPr>
        <w:pStyle w:val="00Vorgabetext"/>
        <w:keepNext/>
        <w:spacing w:before="0" w:line="240" w:lineRule="exact"/>
        <w:rPr>
          <w:rFonts w:ascii="Arial Black" w:hAnsi="Arial Black"/>
          <w:sz w:val="18"/>
          <w:szCs w:val="18"/>
        </w:rPr>
      </w:pPr>
      <w:r w:rsidRPr="00DB63D8">
        <w:rPr>
          <w:rFonts w:ascii="Arial Black" w:hAnsi="Arial Black"/>
          <w:sz w:val="18"/>
          <w:szCs w:val="18"/>
        </w:rPr>
        <w:t>Fachkunde, Leumund sowie Unabhängigkeit</w:t>
      </w:r>
    </w:p>
    <w:p w:rsidR="00DB63D8" w:rsidRPr="00DB63D8" w:rsidRDefault="00DB63D8" w:rsidP="00DB63D8">
      <w:pPr>
        <w:spacing w:before="0" w:after="120" w:line="240" w:lineRule="exact"/>
        <w:jc w:val="both"/>
        <w:rPr>
          <w:sz w:val="18"/>
          <w:szCs w:val="18"/>
          <w:lang w:val="de-DE"/>
        </w:rPr>
      </w:pPr>
      <w:r w:rsidRPr="00DB63D8">
        <w:rPr>
          <w:sz w:val="18"/>
          <w:szCs w:val="18"/>
          <w:lang w:val="de-DE"/>
        </w:rPr>
        <w:t>Wir bestätigen, dass wir die gesetzlichen Anforderungen an die Fachkunde, den Leumund und die Unabhängigkeit erfüllen und keine mit unserer Unabhängigkeit nicht vereinbare Sachverhalte vorliegen.</w:t>
      </w:r>
    </w:p>
    <w:p w:rsidR="00DB63D8" w:rsidRPr="00DB63D8" w:rsidRDefault="00DB63D8" w:rsidP="00DB63D8">
      <w:pPr>
        <w:spacing w:before="0" w:after="120" w:line="240" w:lineRule="exact"/>
        <w:jc w:val="both"/>
        <w:rPr>
          <w:sz w:val="18"/>
          <w:szCs w:val="18"/>
          <w:lang w:val="de-DE"/>
        </w:rPr>
      </w:pPr>
    </w:p>
    <w:p w:rsidR="00DB63D8" w:rsidRPr="00DB63D8" w:rsidRDefault="00DB63D8" w:rsidP="00DB63D8">
      <w:pPr>
        <w:spacing w:before="0" w:after="120" w:line="240" w:lineRule="exact"/>
        <w:jc w:val="both"/>
        <w:rPr>
          <w:sz w:val="18"/>
          <w:szCs w:val="18"/>
          <w:lang w:val="de-DE"/>
        </w:rPr>
      </w:pPr>
      <w:r w:rsidRPr="00DB63D8">
        <w:rPr>
          <w:sz w:val="18"/>
          <w:szCs w:val="18"/>
          <w:lang w:val="de-DE"/>
        </w:rPr>
        <w:t>Ort, Datum</w:t>
      </w:r>
    </w:p>
    <w:p w:rsidR="00DB63D8" w:rsidRPr="00DB63D8" w:rsidRDefault="00DB63D8" w:rsidP="00DB63D8">
      <w:pPr>
        <w:spacing w:before="0" w:after="120" w:line="240" w:lineRule="exact"/>
        <w:jc w:val="both"/>
        <w:rPr>
          <w:sz w:val="18"/>
          <w:szCs w:val="18"/>
          <w:lang w:val="de-DE"/>
        </w:rPr>
      </w:pPr>
      <w:r w:rsidRPr="00DB63D8">
        <w:rPr>
          <w:sz w:val="18"/>
          <w:szCs w:val="18"/>
          <w:lang w:val="de-DE"/>
        </w:rPr>
        <w:t>Prüfstelle</w:t>
      </w:r>
    </w:p>
    <w:p w:rsidR="00DB63D8" w:rsidRPr="00DB63D8" w:rsidRDefault="00DB63D8" w:rsidP="00DB63D8">
      <w:pPr>
        <w:spacing w:before="0" w:after="120" w:line="240" w:lineRule="exact"/>
        <w:jc w:val="both"/>
        <w:rPr>
          <w:sz w:val="18"/>
          <w:szCs w:val="18"/>
          <w:lang w:val="de-DE"/>
        </w:rPr>
      </w:pPr>
    </w:p>
    <w:p w:rsidR="00DB63D8" w:rsidRPr="00DB63D8" w:rsidRDefault="00DB63D8" w:rsidP="00DB63D8">
      <w:pPr>
        <w:tabs>
          <w:tab w:val="clear" w:pos="794"/>
          <w:tab w:val="clear" w:pos="1191"/>
        </w:tabs>
        <w:spacing w:before="0" w:after="120" w:line="240" w:lineRule="exact"/>
        <w:jc w:val="both"/>
        <w:rPr>
          <w:sz w:val="18"/>
          <w:szCs w:val="18"/>
          <w:lang w:val="de-DE"/>
        </w:rPr>
      </w:pPr>
      <w:bookmarkStart w:id="0" w:name="_GoBack"/>
      <w:bookmarkEnd w:id="0"/>
    </w:p>
    <w:p w:rsidR="008F120B" w:rsidRPr="00DB63D8" w:rsidRDefault="00DB63D8" w:rsidP="00DB63D8">
      <w:pPr>
        <w:tabs>
          <w:tab w:val="clear" w:pos="794"/>
          <w:tab w:val="clear" w:pos="1191"/>
        </w:tabs>
        <w:spacing w:before="0" w:after="120" w:line="240" w:lineRule="exact"/>
        <w:jc w:val="both"/>
        <w:rPr>
          <w:sz w:val="18"/>
          <w:szCs w:val="18"/>
          <w:lang w:val="de-DE"/>
        </w:rPr>
      </w:pPr>
      <w:r w:rsidRPr="00DB63D8">
        <w:rPr>
          <w:sz w:val="18"/>
          <w:szCs w:val="18"/>
          <w:lang w:val="de-DE"/>
        </w:rPr>
        <w:t>Prüfungsleitung</w:t>
      </w:r>
      <w:r w:rsidRPr="00DB63D8">
        <w:rPr>
          <w:sz w:val="18"/>
          <w:szCs w:val="18"/>
          <w:lang w:val="de-DE"/>
        </w:rPr>
        <w:tab/>
        <w:t>Prüfende/r</w:t>
      </w:r>
    </w:p>
    <w:sectPr w:rsidR="008F120B" w:rsidRPr="00DB63D8" w:rsidSect="00DB63D8">
      <w:headerReference w:type="first" r:id="rId8"/>
      <w:footerReference w:type="first" r:id="rId9"/>
      <w:type w:val="oddPage"/>
      <w:pgSz w:w="16838" w:h="11906" w:orient="landscape" w:code="9"/>
      <w:pgMar w:top="709"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D8" w:rsidRDefault="00DB63D8" w:rsidP="00E52A57">
      <w:pPr>
        <w:spacing w:before="0"/>
      </w:pPr>
      <w:r>
        <w:separator/>
      </w:r>
    </w:p>
  </w:endnote>
  <w:endnote w:type="continuationSeparator" w:id="0">
    <w:p w:rsidR="00DB63D8" w:rsidRDefault="00DB63D8"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0B" w:rsidRDefault="008F120B" w:rsidP="00B16617">
    <w:pPr>
      <w:pStyle w:val="Fuzeile"/>
      <w:tabs>
        <w:tab w:val="clear" w:pos="4536"/>
        <w:tab w:val="clear" w:pos="7938"/>
        <w:tab w:val="clear" w:pos="9072"/>
        <w:tab w:val="center" w:pos="4253"/>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D8" w:rsidRDefault="00DB63D8" w:rsidP="00E52A57">
      <w:pPr>
        <w:spacing w:before="0"/>
      </w:pPr>
      <w:r>
        <w:separator/>
      </w:r>
    </w:p>
  </w:footnote>
  <w:footnote w:type="continuationSeparator" w:id="0">
    <w:p w:rsidR="00DB63D8" w:rsidRDefault="00DB63D8" w:rsidP="00E52A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0B" w:rsidRDefault="008F120B" w:rsidP="00B16617">
    <w:pPr>
      <w:pStyle w:val="Kopfzeile"/>
      <w:tabs>
        <w:tab w:val="clear" w:pos="4536"/>
        <w:tab w:val="clear" w:pos="7938"/>
        <w:tab w:val="clear" w:pos="9072"/>
        <w:tab w:val="center" w:pos="4253"/>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524E38"/>
    <w:multiLevelType w:val="multilevel"/>
    <w:tmpl w:val="DD549276"/>
    <w:lvl w:ilvl="0">
      <w:start w:val="1"/>
      <w:numFmt w:val="decimal"/>
      <w:pStyle w:val="71Titel1"/>
      <w:lvlText w:val="%1"/>
      <w:lvlJc w:val="left"/>
      <w:pPr>
        <w:tabs>
          <w:tab w:val="num" w:pos="1021"/>
        </w:tabs>
        <w:ind w:left="1021" w:hanging="1021"/>
      </w:pPr>
      <w:rPr>
        <w:rFonts w:hint="default"/>
      </w:rPr>
    </w:lvl>
    <w:lvl w:ilvl="1">
      <w:start w:val="1"/>
      <w:numFmt w:val="decimal"/>
      <w:pStyle w:val="72Titel2"/>
      <w:lvlText w:val="%1.%2"/>
      <w:lvlJc w:val="left"/>
      <w:pPr>
        <w:tabs>
          <w:tab w:val="num" w:pos="1021"/>
        </w:tabs>
        <w:ind w:left="1021" w:hanging="1021"/>
      </w:pPr>
      <w:rPr>
        <w:rFonts w:hint="default"/>
      </w:rPr>
    </w:lvl>
    <w:lvl w:ilvl="2">
      <w:start w:val="1"/>
      <w:numFmt w:val="decimal"/>
      <w:pStyle w:val="73Titel3"/>
      <w:lvlText w:val="%1.%2.%3"/>
      <w:lvlJc w:val="left"/>
      <w:pPr>
        <w:tabs>
          <w:tab w:val="num" w:pos="1021"/>
        </w:tabs>
        <w:ind w:left="1021" w:hanging="1021"/>
      </w:pPr>
      <w:rPr>
        <w:rFonts w:hint="default"/>
      </w:rPr>
    </w:lvl>
    <w:lvl w:ilvl="3">
      <w:start w:val="1"/>
      <w:numFmt w:val="decimal"/>
      <w:pStyle w:val="74Titel4"/>
      <w:lvlText w:val="%1.%2.%3.%4"/>
      <w:lvlJc w:val="left"/>
      <w:pPr>
        <w:tabs>
          <w:tab w:val="num" w:pos="1021"/>
        </w:tabs>
        <w:ind w:left="1021" w:hanging="102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8"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3"/>
  </w:num>
  <w:num w:numId="3">
    <w:abstractNumId w:val="13"/>
  </w:num>
  <w:num w:numId="4">
    <w:abstractNumId w:val="13"/>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1"/>
  </w:num>
  <w:num w:numId="12">
    <w:abstractNumId w:val="11"/>
  </w:num>
  <w:num w:numId="13">
    <w:abstractNumId w:val="11"/>
  </w:num>
  <w:num w:numId="14">
    <w:abstractNumId w:val="11"/>
  </w:num>
  <w:num w:numId="15">
    <w:abstractNumId w:val="10"/>
  </w:num>
  <w:num w:numId="16">
    <w:abstractNumId w:val="10"/>
  </w:num>
  <w:num w:numId="17">
    <w:abstractNumId w:val="12"/>
  </w:num>
  <w:num w:numId="18">
    <w:abstractNumId w:val="10"/>
  </w:num>
  <w:num w:numId="19">
    <w:abstractNumId w:val="10"/>
  </w:num>
  <w:num w:numId="20">
    <w:abstractNumId w:val="15"/>
  </w:num>
  <w:num w:numId="21">
    <w:abstractNumId w:val="13"/>
  </w:num>
  <w:num w:numId="22">
    <w:abstractNumId w:val="10"/>
  </w:num>
  <w:num w:numId="23">
    <w:abstractNumId w:val="11"/>
  </w:num>
  <w:num w:numId="24">
    <w:abstractNumId w:val="12"/>
  </w:num>
  <w:num w:numId="25">
    <w:abstractNumId w:val="15"/>
  </w:num>
  <w:num w:numId="26">
    <w:abstractNumId w:val="16"/>
  </w:num>
  <w:num w:numId="27">
    <w:abstractNumId w:val="16"/>
  </w:num>
  <w:num w:numId="28">
    <w:abstractNumId w:val="16"/>
  </w:num>
  <w:num w:numId="29">
    <w:abstractNumId w:val="16"/>
  </w:num>
  <w:num w:numId="30">
    <w:abstractNumId w:val="8"/>
  </w:num>
  <w:num w:numId="31">
    <w:abstractNumId w:val="18"/>
  </w:num>
  <w:num w:numId="32">
    <w:abstractNumId w:val="14"/>
  </w:num>
  <w:num w:numId="33">
    <w:abstractNumId w:val="17"/>
  </w:num>
  <w:num w:numId="34">
    <w:abstractNumId w:val="9"/>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D8"/>
    <w:rsid w:val="000310E8"/>
    <w:rsid w:val="00031CB7"/>
    <w:rsid w:val="000A33A1"/>
    <w:rsid w:val="000D63DF"/>
    <w:rsid w:val="000F4496"/>
    <w:rsid w:val="00120A65"/>
    <w:rsid w:val="00140805"/>
    <w:rsid w:val="00193960"/>
    <w:rsid w:val="00194C55"/>
    <w:rsid w:val="001E5E4E"/>
    <w:rsid w:val="00200254"/>
    <w:rsid w:val="00214E59"/>
    <w:rsid w:val="00240168"/>
    <w:rsid w:val="00260937"/>
    <w:rsid w:val="00312C65"/>
    <w:rsid w:val="00352228"/>
    <w:rsid w:val="00355297"/>
    <w:rsid w:val="00362582"/>
    <w:rsid w:val="003A49F9"/>
    <w:rsid w:val="003B4F01"/>
    <w:rsid w:val="003E1498"/>
    <w:rsid w:val="00453C5B"/>
    <w:rsid w:val="004E32A1"/>
    <w:rsid w:val="004F28AE"/>
    <w:rsid w:val="00501D08"/>
    <w:rsid w:val="0057634D"/>
    <w:rsid w:val="00670006"/>
    <w:rsid w:val="006A52A5"/>
    <w:rsid w:val="006E26E9"/>
    <w:rsid w:val="007123B0"/>
    <w:rsid w:val="00771731"/>
    <w:rsid w:val="007D4E3B"/>
    <w:rsid w:val="00825DE0"/>
    <w:rsid w:val="00862128"/>
    <w:rsid w:val="008A1ACB"/>
    <w:rsid w:val="008E7903"/>
    <w:rsid w:val="008F120B"/>
    <w:rsid w:val="009004E8"/>
    <w:rsid w:val="009B6F2B"/>
    <w:rsid w:val="009B78D1"/>
    <w:rsid w:val="009E02D0"/>
    <w:rsid w:val="00A001B4"/>
    <w:rsid w:val="00A10821"/>
    <w:rsid w:val="00A1277E"/>
    <w:rsid w:val="00A70436"/>
    <w:rsid w:val="00A86F32"/>
    <w:rsid w:val="00B16617"/>
    <w:rsid w:val="00C129BE"/>
    <w:rsid w:val="00C13190"/>
    <w:rsid w:val="00C1433A"/>
    <w:rsid w:val="00C707E2"/>
    <w:rsid w:val="00C74248"/>
    <w:rsid w:val="00C85175"/>
    <w:rsid w:val="00D379CF"/>
    <w:rsid w:val="00D60033"/>
    <w:rsid w:val="00DB26CF"/>
    <w:rsid w:val="00DB63D8"/>
    <w:rsid w:val="00E52A57"/>
    <w:rsid w:val="00EB6080"/>
    <w:rsid w:val="00EF4828"/>
    <w:rsid w:val="00F750AD"/>
    <w:rsid w:val="00F8099F"/>
    <w:rsid w:val="00FB332B"/>
    <w:rsid w:val="00FE6EBD"/>
    <w:rsid w:val="00FF1F08"/>
    <w:rsid w:val="00FF46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4C36"/>
  <w15:chartTrackingRefBased/>
  <w15:docId w15:val="{87815432-8764-438A-A6B2-EB29AB2E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lsdException w:name="heading 3" w:semiHidden="1" w:uiPriority="9"/>
    <w:lsdException w:name="heading 4" w:semiHidden="1" w:uiPriority="0"/>
    <w:lsdException w:name="heading 5" w:semiHidden="1"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63D8"/>
    <w:pPr>
      <w:tabs>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after="0" w:line="320" w:lineRule="atLeast"/>
    </w:pPr>
    <w:rPr>
      <w:rFonts w:ascii="Arial" w:eastAsia="Arial Unicode MS" w:hAnsi="Arial" w:cs="Arial"/>
      <w:lang w:val="de-CH" w:eastAsia="de-CH"/>
    </w:rPr>
  </w:style>
  <w:style w:type="paragraph" w:styleId="berschrift1">
    <w:name w:val="heading 1"/>
    <w:basedOn w:val="Standard"/>
    <w:next w:val="Standard"/>
    <w:link w:val="berschrift1Zchn"/>
    <w:uiPriority w:val="9"/>
    <w:semiHidden/>
    <w:rsid w:val="00312C65"/>
    <w:pPr>
      <w:keepNext/>
      <w:keepLines/>
      <w:numPr>
        <w:numId w:val="33"/>
      </w:numPr>
      <w:tabs>
        <w:tab w:val="clear" w:pos="8505"/>
        <w:tab w:val="decimal" w:pos="7938"/>
      </w:tabs>
      <w:kinsoku/>
      <w:overflowPunct/>
      <w:autoSpaceDE/>
      <w:autoSpaceDN/>
      <w:spacing w:before="480" w:line="240" w:lineRule="auto"/>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33"/>
      </w:numPr>
      <w:tabs>
        <w:tab w:val="clear" w:pos="8505"/>
        <w:tab w:val="decimal" w:pos="7938"/>
      </w:tabs>
      <w:kinsoku/>
      <w:overflowPunct/>
      <w:autoSpaceDE/>
      <w:autoSpaceDN/>
      <w:spacing w:before="200" w:line="240" w:lineRule="auto"/>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33"/>
      </w:numPr>
      <w:tabs>
        <w:tab w:val="clear" w:pos="8505"/>
        <w:tab w:val="decimal" w:pos="7938"/>
      </w:tabs>
      <w:kinsoku/>
      <w:overflowPunct/>
      <w:autoSpaceDE/>
      <w:autoSpaceDN/>
      <w:spacing w:before="200" w:line="240" w:lineRule="auto"/>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33"/>
      </w:numPr>
      <w:tabs>
        <w:tab w:val="clear" w:pos="8505"/>
        <w:tab w:val="decimal" w:pos="7938"/>
      </w:tabs>
      <w:kinsoku/>
      <w:overflowPunct/>
      <w:autoSpaceDE/>
      <w:autoSpaceDN/>
      <w:spacing w:line="240" w:lineRule="auto"/>
      <w:outlineLvl w:val="3"/>
    </w:pPr>
    <w:rPr>
      <w:rFonts w:eastAsia="Times New Roman" w:cs="Times New Roman"/>
      <w:bCs/>
      <w:szCs w:val="28"/>
    </w:rPr>
  </w:style>
  <w:style w:type="paragraph" w:styleId="berschrift5">
    <w:name w:val="heading 5"/>
    <w:basedOn w:val="Standard"/>
    <w:next w:val="Standard"/>
    <w:link w:val="berschrift5Zchn"/>
    <w:uiPriority w:val="9"/>
    <w:semiHidden/>
    <w:rsid w:val="00312C65"/>
    <w:pPr>
      <w:keepNext/>
      <w:keepLines/>
      <w:numPr>
        <w:ilvl w:val="4"/>
        <w:numId w:val="33"/>
      </w:numPr>
      <w:tabs>
        <w:tab w:val="clear" w:pos="8505"/>
        <w:tab w:val="decimal" w:pos="7938"/>
      </w:tabs>
      <w:kinsoku/>
      <w:overflowPunct/>
      <w:autoSpaceDE/>
      <w:autoSpaceDN/>
      <w:spacing w:before="200" w:line="240" w:lineRule="auto"/>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33"/>
      </w:numPr>
      <w:tabs>
        <w:tab w:val="clear" w:pos="8505"/>
        <w:tab w:val="decimal" w:pos="7938"/>
      </w:tabs>
      <w:kinsoku/>
      <w:overflowPunct/>
      <w:autoSpaceDE/>
      <w:autoSpaceDN/>
      <w:spacing w:before="200" w:line="240" w:lineRule="auto"/>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33"/>
      </w:numPr>
      <w:tabs>
        <w:tab w:val="clear" w:pos="8505"/>
        <w:tab w:val="decimal" w:pos="7938"/>
      </w:tabs>
      <w:kinsoku/>
      <w:overflowPunct/>
      <w:autoSpaceDE/>
      <w:autoSpaceDN/>
      <w:spacing w:before="200" w:line="240" w:lineRule="auto"/>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33"/>
      </w:numPr>
      <w:tabs>
        <w:tab w:val="clear" w:pos="8505"/>
        <w:tab w:val="decimal" w:pos="7938"/>
      </w:tabs>
      <w:kinsoku/>
      <w:overflowPunct/>
      <w:autoSpaceDE/>
      <w:autoSpaceDN/>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33"/>
      </w:numPr>
      <w:tabs>
        <w:tab w:val="clear" w:pos="8505"/>
        <w:tab w:val="decimal" w:pos="7938"/>
      </w:tabs>
      <w:kinsoku/>
      <w:overflowPunct/>
      <w:autoSpaceDE/>
      <w:autoSpaceDN/>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pPr>
      <w:tabs>
        <w:tab w:val="clear" w:pos="8505"/>
        <w:tab w:val="decimal" w:pos="7938"/>
      </w:tabs>
      <w:kinsoku/>
      <w:overflowPunct/>
      <w:autoSpaceDE/>
      <w:autoSpaceDN/>
      <w:spacing w:line="240" w:lineRule="auto"/>
    </w:pPr>
    <w:rPr>
      <w:rFonts w:eastAsia="Times New Roman" w:cs="Times New Roman"/>
    </w:rPr>
  </w:style>
  <w:style w:type="paragraph" w:customStyle="1" w:styleId="01Kleinschrift">
    <w:name w:val="01 Kleinschrift"/>
    <w:basedOn w:val="Standard"/>
    <w:qFormat/>
    <w:rsid w:val="00C707E2"/>
    <w:pPr>
      <w:tabs>
        <w:tab w:val="clear" w:pos="8505"/>
        <w:tab w:val="decimal" w:pos="7938"/>
      </w:tabs>
      <w:kinsoku/>
      <w:overflowPunct/>
      <w:autoSpaceDE/>
      <w:autoSpaceDN/>
      <w:spacing w:line="240" w:lineRule="auto"/>
    </w:pPr>
    <w:rPr>
      <w:rFonts w:eastAsia="Times New Roman" w:cs="Times New Roman"/>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tabs>
        <w:tab w:val="clear" w:pos="8505"/>
        <w:tab w:val="decimal" w:pos="7938"/>
      </w:tabs>
      <w:kinsoku/>
      <w:overflowPunct/>
      <w:autoSpaceDE/>
      <w:autoSpaceDN/>
      <w:spacing w:line="240" w:lineRule="auto"/>
      <w:ind w:left="397"/>
    </w:pPr>
    <w:rPr>
      <w:rFonts w:eastAsia="Times New Roman" w:cs="Times New Roman"/>
    </w:rPr>
  </w:style>
  <w:style w:type="paragraph" w:customStyle="1" w:styleId="12Einr2Stufe">
    <w:name w:val="12 Einr. 2. Stufe"/>
    <w:basedOn w:val="Standard"/>
    <w:qFormat/>
    <w:rsid w:val="00C707E2"/>
    <w:pPr>
      <w:tabs>
        <w:tab w:val="clear" w:pos="397"/>
        <w:tab w:val="clear" w:pos="8505"/>
        <w:tab w:val="decimal" w:pos="7938"/>
      </w:tabs>
      <w:kinsoku/>
      <w:overflowPunct/>
      <w:autoSpaceDE/>
      <w:autoSpaceDN/>
      <w:spacing w:line="240" w:lineRule="auto"/>
      <w:ind w:left="794"/>
    </w:pPr>
    <w:rPr>
      <w:rFonts w:eastAsia="Times New Roman" w:cs="Times New Roman"/>
    </w:rPr>
  </w:style>
  <w:style w:type="paragraph" w:customStyle="1" w:styleId="13Aufz1Stufe">
    <w:name w:val="13 Aufz.1.Stufe"/>
    <w:basedOn w:val="Standard"/>
    <w:qFormat/>
    <w:rsid w:val="00C707E2"/>
    <w:pPr>
      <w:numPr>
        <w:numId w:val="21"/>
      </w:numPr>
      <w:tabs>
        <w:tab w:val="clear" w:pos="8505"/>
        <w:tab w:val="decimal" w:pos="7938"/>
      </w:tabs>
      <w:kinsoku/>
      <w:overflowPunct/>
      <w:autoSpaceDE/>
      <w:autoSpaceDN/>
      <w:spacing w:line="240" w:lineRule="auto"/>
    </w:pPr>
    <w:rPr>
      <w:rFonts w:eastAsia="Times New Roman" w:cs="Times New Roman"/>
    </w:rPr>
  </w:style>
  <w:style w:type="paragraph" w:customStyle="1" w:styleId="14Aufz2Stufe">
    <w:name w:val="14 Aufz.2.Stufe"/>
    <w:basedOn w:val="Standard"/>
    <w:qFormat/>
    <w:rsid w:val="00C707E2"/>
    <w:pPr>
      <w:numPr>
        <w:ilvl w:val="1"/>
        <w:numId w:val="21"/>
      </w:numPr>
      <w:tabs>
        <w:tab w:val="clear" w:pos="397"/>
        <w:tab w:val="clear" w:pos="8505"/>
        <w:tab w:val="decimal" w:pos="7938"/>
      </w:tabs>
      <w:kinsoku/>
      <w:overflowPunct/>
      <w:autoSpaceDE/>
      <w:autoSpaceDN/>
      <w:spacing w:line="240" w:lineRule="auto"/>
    </w:pPr>
    <w:rPr>
      <w:rFonts w:eastAsia="Times New Roman" w:cs="Times New Roman"/>
    </w:rPr>
  </w:style>
  <w:style w:type="paragraph" w:customStyle="1" w:styleId="15AufzDispo1Stufe">
    <w:name w:val="15 Aufz. Dispo 1. Stufe"/>
    <w:basedOn w:val="Standard"/>
    <w:qFormat/>
    <w:rsid w:val="00C707E2"/>
    <w:pPr>
      <w:numPr>
        <w:ilvl w:val="2"/>
        <w:numId w:val="21"/>
      </w:numPr>
      <w:tabs>
        <w:tab w:val="clear" w:pos="397"/>
        <w:tab w:val="clear" w:pos="8505"/>
        <w:tab w:val="decimal" w:pos="7938"/>
      </w:tabs>
      <w:kinsoku/>
      <w:overflowPunct/>
      <w:autoSpaceDE/>
      <w:autoSpaceDN/>
      <w:spacing w:line="240" w:lineRule="auto"/>
    </w:pPr>
    <w:rPr>
      <w:rFonts w:eastAsia="Times New Roman" w:cs="Times New Roman"/>
    </w:rPr>
  </w:style>
  <w:style w:type="paragraph" w:customStyle="1" w:styleId="16AufzDispo2Stufe">
    <w:name w:val="16 Aufz. Dispo 2. Stufe"/>
    <w:basedOn w:val="Standard"/>
    <w:qFormat/>
    <w:rsid w:val="00C707E2"/>
    <w:pPr>
      <w:numPr>
        <w:ilvl w:val="3"/>
        <w:numId w:val="21"/>
      </w:numPr>
      <w:tabs>
        <w:tab w:val="clear" w:pos="397"/>
        <w:tab w:val="clear" w:pos="794"/>
        <w:tab w:val="clear" w:pos="8505"/>
        <w:tab w:val="decimal" w:pos="7938"/>
      </w:tabs>
      <w:kinsoku/>
      <w:overflowPunct/>
      <w:autoSpaceDE/>
      <w:autoSpaceDN/>
      <w:spacing w:line="240" w:lineRule="auto"/>
    </w:pPr>
    <w:rPr>
      <w:rFonts w:eastAsia="Times New Roman" w:cs="Times New Roman"/>
    </w:rPr>
  </w:style>
  <w:style w:type="paragraph" w:customStyle="1" w:styleId="21NumAbsatz1">
    <w:name w:val="21 Num.Absatz1."/>
    <w:basedOn w:val="Standard"/>
    <w:qFormat/>
    <w:rsid w:val="00C707E2"/>
    <w:pPr>
      <w:numPr>
        <w:numId w:val="24"/>
      </w:numPr>
      <w:tabs>
        <w:tab w:val="clear" w:pos="8505"/>
        <w:tab w:val="decimal" w:pos="7938"/>
      </w:tabs>
      <w:kinsoku/>
      <w:overflowPunct/>
      <w:autoSpaceDE/>
      <w:autoSpaceDN/>
      <w:spacing w:line="240" w:lineRule="auto"/>
    </w:pPr>
    <w:rPr>
      <w:rFonts w:eastAsia="Times New Roman" w:cs="Times New Roman"/>
    </w:rPr>
  </w:style>
  <w:style w:type="paragraph" w:customStyle="1" w:styleId="23NumAbsatzA">
    <w:name w:val="23 Num.AbsatzA"/>
    <w:basedOn w:val="Standard"/>
    <w:qFormat/>
    <w:rsid w:val="00C707E2"/>
    <w:pPr>
      <w:numPr>
        <w:ilvl w:val="1"/>
        <w:numId w:val="24"/>
      </w:numPr>
      <w:tabs>
        <w:tab w:val="clear" w:pos="397"/>
        <w:tab w:val="clear" w:pos="8505"/>
        <w:tab w:val="decimal" w:pos="7938"/>
      </w:tabs>
      <w:kinsoku/>
      <w:overflowPunct/>
      <w:autoSpaceDE/>
      <w:autoSpaceDN/>
      <w:spacing w:line="240" w:lineRule="auto"/>
    </w:pPr>
    <w:rPr>
      <w:rFonts w:eastAsia="Times New Roman" w:cs="Times New Roman"/>
    </w:rPr>
  </w:style>
  <w:style w:type="paragraph" w:customStyle="1" w:styleId="24NumDispo1">
    <w:name w:val="24 Num. Dispo 1."/>
    <w:basedOn w:val="Standard"/>
    <w:qFormat/>
    <w:rsid w:val="00C707E2"/>
    <w:pPr>
      <w:numPr>
        <w:ilvl w:val="2"/>
        <w:numId w:val="24"/>
      </w:numPr>
      <w:tabs>
        <w:tab w:val="clear" w:pos="397"/>
        <w:tab w:val="clear" w:pos="8505"/>
        <w:tab w:val="decimal" w:pos="7938"/>
      </w:tabs>
      <w:kinsoku/>
      <w:overflowPunct/>
      <w:autoSpaceDE/>
      <w:autoSpaceDN/>
      <w:spacing w:line="240" w:lineRule="auto"/>
    </w:pPr>
    <w:rPr>
      <w:rFonts w:eastAsia="Times New Roman" w:cs="Times New Roman"/>
    </w:rPr>
  </w:style>
  <w:style w:type="paragraph" w:customStyle="1" w:styleId="25NumDispoI">
    <w:name w:val="25 Num. Dispo I"/>
    <w:basedOn w:val="Standard"/>
    <w:qFormat/>
    <w:rsid w:val="00C707E2"/>
    <w:pPr>
      <w:numPr>
        <w:ilvl w:val="3"/>
        <w:numId w:val="24"/>
      </w:numPr>
      <w:tabs>
        <w:tab w:val="clear" w:pos="397"/>
        <w:tab w:val="clear" w:pos="8505"/>
        <w:tab w:val="decimal" w:pos="7938"/>
      </w:tabs>
      <w:kinsoku/>
      <w:overflowPunct/>
      <w:autoSpaceDE/>
      <w:autoSpaceDN/>
      <w:spacing w:line="240" w:lineRule="auto"/>
    </w:pPr>
    <w:rPr>
      <w:rFonts w:eastAsia="Times New Roman" w:cs="Times New Roman"/>
    </w:rPr>
  </w:style>
  <w:style w:type="paragraph" w:customStyle="1" w:styleId="26NumDispoa">
    <w:name w:val="26 Num. Dispo a)"/>
    <w:basedOn w:val="Standard"/>
    <w:qFormat/>
    <w:rsid w:val="00C707E2"/>
    <w:pPr>
      <w:numPr>
        <w:ilvl w:val="4"/>
        <w:numId w:val="24"/>
      </w:numPr>
      <w:tabs>
        <w:tab w:val="clear" w:pos="397"/>
        <w:tab w:val="clear" w:pos="794"/>
        <w:tab w:val="clear" w:pos="8505"/>
        <w:tab w:val="decimal" w:pos="7938"/>
      </w:tabs>
      <w:kinsoku/>
      <w:overflowPunct/>
      <w:autoSpaceDE/>
      <w:autoSpaceDN/>
      <w:spacing w:line="240" w:lineRule="auto"/>
    </w:pPr>
    <w:rPr>
      <w:rFonts w:eastAsia="Times New Roman" w:cs="Times New Roman"/>
    </w:rPr>
  </w:style>
  <w:style w:type="paragraph" w:customStyle="1" w:styleId="31Formulartitel">
    <w:name w:val="31 Formulartitel"/>
    <w:basedOn w:val="Standard"/>
    <w:next w:val="00Vorgabetext"/>
    <w:qFormat/>
    <w:rsid w:val="00C707E2"/>
    <w:pPr>
      <w:keepNext/>
      <w:keepLines/>
      <w:numPr>
        <w:numId w:val="23"/>
      </w:numPr>
      <w:tabs>
        <w:tab w:val="clear" w:pos="8505"/>
        <w:tab w:val="decimal" w:pos="7938"/>
      </w:tabs>
      <w:kinsoku/>
      <w:overflowPunct/>
      <w:autoSpaceDE/>
      <w:autoSpaceDN/>
      <w:spacing w:before="140" w:after="140" w:line="240" w:lineRule="auto"/>
      <w:outlineLvl w:val="0"/>
    </w:pPr>
    <w:rPr>
      <w:rFonts w:ascii="Arial Black" w:eastAsia="Times New Roman" w:hAnsi="Arial Black" w:cs="Times New Roman"/>
      <w:sz w:val="32"/>
      <w:szCs w:val="28"/>
    </w:rPr>
  </w:style>
  <w:style w:type="paragraph" w:customStyle="1" w:styleId="32Haupttitel">
    <w:name w:val="32 Haupttitel"/>
    <w:basedOn w:val="Standard"/>
    <w:next w:val="00Vorgabetext"/>
    <w:semiHidden/>
    <w:qFormat/>
    <w:rsid w:val="00C707E2"/>
    <w:pPr>
      <w:keepNext/>
      <w:keepLines/>
      <w:numPr>
        <w:ilvl w:val="1"/>
        <w:numId w:val="23"/>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qFormat/>
    <w:rsid w:val="00C707E2"/>
    <w:pPr>
      <w:keepNext/>
      <w:keepLines/>
      <w:numPr>
        <w:ilvl w:val="2"/>
        <w:numId w:val="23"/>
      </w:numPr>
      <w:tabs>
        <w:tab w:val="clear" w:pos="397"/>
        <w:tab w:val="clear" w:pos="8505"/>
        <w:tab w:val="decimal" w:pos="7938"/>
      </w:tabs>
      <w:kinsoku/>
      <w:overflowPunct/>
      <w:autoSpaceDE/>
      <w:autoSpaceDN/>
      <w:spacing w:after="120" w:line="240" w:lineRule="auto"/>
      <w:outlineLvl w:val="2"/>
    </w:pPr>
    <w:rPr>
      <w:rFonts w:ascii="Arial Black" w:eastAsia="Times New Roman" w:hAnsi="Arial Black" w:cs="Times New Roman"/>
    </w:rPr>
  </w:style>
  <w:style w:type="paragraph" w:customStyle="1" w:styleId="34NumHaupttitel">
    <w:name w:val="34 Num. Haupttitel"/>
    <w:basedOn w:val="Standard"/>
    <w:next w:val="00Vorgabetext"/>
    <w:semiHidden/>
    <w:qFormat/>
    <w:rsid w:val="00C707E2"/>
    <w:pPr>
      <w:keepNext/>
      <w:keepLines/>
      <w:numPr>
        <w:ilvl w:val="4"/>
        <w:numId w:val="23"/>
      </w:numPr>
      <w:spacing w:after="120"/>
      <w:outlineLvl w:val="4"/>
    </w:pPr>
    <w:rPr>
      <w:rFonts w:ascii="Arial Black" w:hAnsi="Arial Black"/>
    </w:rPr>
  </w:style>
  <w:style w:type="paragraph" w:customStyle="1" w:styleId="35Titel11">
    <w:name w:val="35 Titel 1.1"/>
    <w:basedOn w:val="Standard"/>
    <w:next w:val="00Vorgabetext"/>
    <w:semiHidden/>
    <w:qFormat/>
    <w:rsid w:val="00C707E2"/>
    <w:pPr>
      <w:keepNext/>
      <w:keepLines/>
      <w:numPr>
        <w:ilvl w:val="5"/>
        <w:numId w:val="23"/>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s>
      <w:spacing w:before="0"/>
    </w:pPr>
  </w:style>
  <w:style w:type="paragraph" w:customStyle="1" w:styleId="43Protokollnotiz">
    <w:name w:val="43 Protokollnotiz"/>
    <w:basedOn w:val="Standard"/>
    <w:semiHidden/>
    <w:qFormat/>
    <w:rsid w:val="00C707E2"/>
    <w:pPr>
      <w:numPr>
        <w:ilvl w:val="1"/>
        <w:numId w:val="22"/>
      </w:numPr>
      <w:tabs>
        <w:tab w:val="clear" w:pos="397"/>
      </w:tabs>
      <w:ind w:right="3969"/>
    </w:pPr>
  </w:style>
  <w:style w:type="paragraph" w:customStyle="1" w:styleId="431AufzProtokollnotiz">
    <w:name w:val="431 Aufz. Protokollnotiz"/>
    <w:basedOn w:val="Standard"/>
    <w:semiHidden/>
    <w:qFormat/>
    <w:rsid w:val="00C707E2"/>
    <w:pPr>
      <w:numPr>
        <w:numId w:val="22"/>
      </w:numPr>
      <w:ind w:right="3969"/>
    </w:pPr>
  </w:style>
  <w:style w:type="paragraph" w:customStyle="1" w:styleId="44RmischeNum">
    <w:name w:val="44 Römische Num"/>
    <w:basedOn w:val="Standard"/>
    <w:qFormat/>
    <w:rsid w:val="00C707E2"/>
    <w:pPr>
      <w:numPr>
        <w:ilvl w:val="5"/>
        <w:numId w:val="24"/>
      </w:numPr>
      <w:tabs>
        <w:tab w:val="clear" w:pos="397"/>
        <w:tab w:val="clear" w:pos="794"/>
        <w:tab w:val="clear" w:pos="8505"/>
        <w:tab w:val="decimal" w:pos="7938"/>
      </w:tabs>
      <w:kinsoku/>
      <w:overflowPunct/>
      <w:autoSpaceDE/>
      <w:autoSpaceDN/>
      <w:spacing w:line="240" w:lineRule="auto"/>
      <w:jc w:val="center"/>
    </w:pPr>
    <w:rPr>
      <w:rFonts w:eastAsia="Times New Roman" w:cs="Times New Roman"/>
    </w:rPr>
  </w:style>
  <w:style w:type="paragraph" w:customStyle="1" w:styleId="45Linieunten">
    <w:name w:val="45 Linie unten"/>
    <w:basedOn w:val="Standard"/>
    <w:qFormat/>
    <w:rsid w:val="00C707E2"/>
    <w:pPr>
      <w:pBdr>
        <w:bottom w:val="single" w:sz="8" w:space="7" w:color="auto"/>
      </w:pBdr>
      <w:tabs>
        <w:tab w:val="clear" w:pos="8505"/>
        <w:tab w:val="decimal" w:pos="7938"/>
      </w:tabs>
      <w:kinsoku/>
      <w:overflowPunct/>
      <w:autoSpaceDE/>
      <w:autoSpaceDN/>
      <w:spacing w:line="240" w:lineRule="auto"/>
    </w:pPr>
    <w:rPr>
      <w:rFonts w:eastAsia="Times New Roman" w:cs="Times New Roman"/>
    </w:r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tabs>
        <w:tab w:val="clear" w:pos="8505"/>
        <w:tab w:val="decimal" w:pos="7938"/>
      </w:tabs>
      <w:kinsoku/>
      <w:overflowPunct/>
      <w:autoSpaceDE/>
      <w:autoSpaceDN/>
      <w:spacing w:line="240" w:lineRule="auto"/>
      <w:ind w:left="144" w:right="144"/>
    </w:pPr>
    <w:rPr>
      <w:rFonts w:eastAsia="Times New Roman" w:cs="Times New Roman"/>
    </w:r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8505"/>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8505"/>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C707E2"/>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pPr>
    <w:rPr>
      <w:rFonts w:eastAsia="Times New Roman" w:cs="Times New Roman"/>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22"/>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22"/>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25"/>
      </w:numPr>
      <w:tabs>
        <w:tab w:val="left" w:pos="2098"/>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15"/>
      </w:numPr>
    </w:pPr>
  </w:style>
  <w:style w:type="paragraph" w:styleId="Dokumentstruktur">
    <w:name w:val="Document Map"/>
    <w:basedOn w:val="Standard"/>
    <w:link w:val="DokumentstrukturZchn"/>
    <w:semiHidden/>
    <w:rsid w:val="00C707E2"/>
    <w:pPr>
      <w:tabs>
        <w:tab w:val="clear" w:pos="8505"/>
        <w:tab w:val="decimal" w:pos="7938"/>
      </w:tabs>
      <w:kinsoku/>
      <w:overflowPunct/>
      <w:autoSpaceDE/>
      <w:autoSpaceDN/>
      <w:spacing w:line="240" w:lineRule="auto"/>
    </w:pPr>
    <w:rPr>
      <w:rFonts w:ascii="Tahoma" w:eastAsia="Times New Roman"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pPr>
      <w:tabs>
        <w:tab w:val="clear" w:pos="8505"/>
        <w:tab w:val="decimal" w:pos="7938"/>
      </w:tabs>
      <w:kinsoku/>
      <w:overflowPunct/>
      <w:autoSpaceDE/>
      <w:autoSpaceDN/>
      <w:spacing w:line="240" w:lineRule="auto"/>
    </w:pPr>
    <w:rPr>
      <w:rFonts w:eastAsia="Times New Roman" w:cs="Times New Roman"/>
    </w:rPr>
  </w:style>
  <w:style w:type="character" w:customStyle="1" w:styleId="fettZeichen">
    <w:name w:val="fett (Zeichen)"/>
    <w:basedOn w:val="Absatz-Standardschriftart"/>
    <w:qFormat/>
    <w:rsid w:val="000310E8"/>
    <w:rPr>
      <w:b/>
    </w:rPr>
  </w:style>
  <w:style w:type="paragraph" w:styleId="Fuzeile">
    <w:name w:val="footer"/>
    <w:basedOn w:val="Standard"/>
    <w:link w:val="FuzeileZchn"/>
    <w:semiHidden/>
    <w:rsid w:val="00C707E2"/>
    <w:pPr>
      <w:tabs>
        <w:tab w:val="clear" w:pos="397"/>
        <w:tab w:val="clear" w:pos="794"/>
        <w:tab w:val="clear" w:pos="1191"/>
        <w:tab w:val="clear" w:pos="4479"/>
        <w:tab w:val="clear" w:pos="4876"/>
        <w:tab w:val="clear" w:pos="5273"/>
        <w:tab w:val="clear" w:pos="5670"/>
        <w:tab w:val="clear" w:pos="6067"/>
        <w:tab w:val="clear" w:pos="8505"/>
        <w:tab w:val="center" w:pos="4536"/>
        <w:tab w:val="decimal" w:pos="7938"/>
        <w:tab w:val="right" w:pos="9072"/>
      </w:tabs>
      <w:kinsoku/>
      <w:overflowPunct/>
      <w:autoSpaceDE/>
      <w:autoSpaceDN/>
      <w:spacing w:line="240" w:lineRule="auto"/>
    </w:pPr>
    <w:rPr>
      <w:rFonts w:eastAsia="Times New Roman" w:cs="Times New Roman"/>
    </w:rPr>
  </w:style>
  <w:style w:type="character" w:customStyle="1" w:styleId="FuzeileZchn">
    <w:name w:val="Fußzeile Zchn"/>
    <w:basedOn w:val="Absatz-Standardschriftart"/>
    <w:link w:val="Fuzeile"/>
    <w:semiHidden/>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10"/>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pPr>
      <w:tabs>
        <w:tab w:val="clear" w:pos="8505"/>
        <w:tab w:val="decimal" w:pos="7938"/>
      </w:tabs>
      <w:kinsoku/>
      <w:overflowPunct/>
      <w:autoSpaceDE/>
      <w:autoSpaceDN/>
      <w:spacing w:line="240" w:lineRule="auto"/>
    </w:pPr>
    <w:rPr>
      <w:rFonts w:eastAsia="Times New Roman" w:cs="Times New Roman"/>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lear" w:pos="397"/>
        <w:tab w:val="clear" w:pos="794"/>
        <w:tab w:val="clear" w:pos="1191"/>
        <w:tab w:val="clear" w:pos="4479"/>
        <w:tab w:val="clear" w:pos="4876"/>
        <w:tab w:val="clear" w:pos="5273"/>
        <w:tab w:val="clear" w:pos="5670"/>
        <w:tab w:val="clear" w:pos="6067"/>
        <w:tab w:val="clear" w:pos="8505"/>
        <w:tab w:val="center" w:pos="4536"/>
        <w:tab w:val="decimal" w:pos="7938"/>
        <w:tab w:val="right" w:pos="9072"/>
      </w:tabs>
      <w:kinsoku/>
      <w:overflowPunct/>
      <w:autoSpaceDE/>
      <w:autoSpaceDN/>
      <w:spacing w:line="240" w:lineRule="auto"/>
    </w:pPr>
    <w:rPr>
      <w:rFonts w:eastAsia="Times New Roman" w:cs="Times New Roman"/>
    </w:r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5"/>
      </w:numPr>
    </w:pPr>
  </w:style>
  <w:style w:type="numbering" w:customStyle="1" w:styleId="NummerierungZusatz">
    <w:name w:val="NummerierungZusatz"/>
    <w:basedOn w:val="KeineListe"/>
    <w:semiHidden/>
    <w:rsid w:val="00C707E2"/>
    <w:pPr>
      <w:numPr>
        <w:numId w:val="20"/>
      </w:numPr>
    </w:pPr>
  </w:style>
  <w:style w:type="character" w:styleId="Seitenzahl">
    <w:name w:val="page number"/>
    <w:basedOn w:val="Absatz-Standardschriftart"/>
    <w:semiHidden/>
    <w:rsid w:val="00C707E2"/>
  </w:style>
  <w:style w:type="paragraph" w:styleId="Sprechblasentext">
    <w:name w:val="Balloon Text"/>
    <w:basedOn w:val="Standard"/>
    <w:link w:val="SprechblasentextZchn"/>
    <w:semiHidden/>
    <w:rsid w:val="00C707E2"/>
    <w:pPr>
      <w:tabs>
        <w:tab w:val="clear" w:pos="8505"/>
        <w:tab w:val="decimal" w:pos="7938"/>
      </w:tabs>
      <w:kinsoku/>
      <w:overflowPunct/>
      <w:autoSpaceDE/>
      <w:autoSpaceDN/>
      <w:spacing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semiHidden/>
    <w:rsid w:val="00C707E2"/>
    <w:pPr>
      <w:tabs>
        <w:tab w:val="clear" w:pos="8505"/>
        <w:tab w:val="decimal" w:pos="7938"/>
      </w:tabs>
      <w:kinsoku/>
      <w:overflowPunct/>
      <w:autoSpaceDE/>
      <w:autoSpaceDN/>
      <w:spacing w:line="240" w:lineRule="auto"/>
    </w:pPr>
    <w:rPr>
      <w:rFonts w:ascii="Times New Roman" w:eastAsia="Times New Roman" w:hAnsi="Times New Roman" w:cs="Times New Roman"/>
      <w:sz w:val="24"/>
      <w:szCs w:val="24"/>
    </w:rPr>
  </w:style>
  <w:style w:type="table" w:styleId="Tabellenraster">
    <w:name w:val="Table Grid"/>
    <w:basedOn w:val="NormaleTabelle"/>
    <w:rsid w:val="00C707E2"/>
    <w:pPr>
      <w:spacing w:before="120" w:after="0" w:line="240" w:lineRule="auto"/>
    </w:pPr>
    <w:rPr>
      <w:rFonts w:ascii="Arial"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eastAsia="Times New Roman"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uiPriority w:val="39"/>
    <w:rsid w:val="00B16617"/>
    <w:pPr>
      <w:keepLines/>
      <w:tabs>
        <w:tab w:val="clear" w:pos="397"/>
        <w:tab w:val="clear" w:pos="794"/>
        <w:tab w:val="clear" w:pos="1191"/>
        <w:tab w:val="clear" w:pos="4479"/>
        <w:tab w:val="clear" w:pos="4876"/>
        <w:tab w:val="clear" w:pos="5273"/>
        <w:tab w:val="clear" w:pos="5670"/>
        <w:tab w:val="clear" w:pos="6067"/>
        <w:tab w:val="clear" w:pos="8505"/>
        <w:tab w:val="decimal" w:pos="7938"/>
      </w:tabs>
      <w:kinsoku/>
      <w:overflowPunct/>
      <w:autoSpaceDE/>
      <w:autoSpaceDN/>
      <w:spacing w:line="240" w:lineRule="auto"/>
    </w:pPr>
    <w:rPr>
      <w:rFonts w:eastAsia="Times New Roman" w:cs="Times New Roman"/>
      <w:b/>
      <w:sz w:val="24"/>
    </w:rPr>
  </w:style>
  <w:style w:type="paragraph" w:styleId="Verzeichnis2">
    <w:name w:val="toc 2"/>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 w:val="clear" w:pos="8505"/>
        <w:tab w:val="decimal" w:pos="7938"/>
      </w:tabs>
      <w:kinsoku/>
      <w:overflowPunct/>
      <w:autoSpaceDE/>
      <w:autoSpaceDN/>
      <w:spacing w:line="240" w:lineRule="auto"/>
    </w:pPr>
    <w:rPr>
      <w:rFonts w:eastAsia="Times New Roman" w:cs="Times New Roman"/>
    </w:rPr>
  </w:style>
  <w:style w:type="paragraph" w:styleId="Verzeichnis3">
    <w:name w:val="toc 3"/>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 w:val="clear" w:pos="8505"/>
        <w:tab w:val="decimal" w:pos="7938"/>
      </w:tabs>
      <w:kinsoku/>
      <w:overflowPunct/>
      <w:autoSpaceDE/>
      <w:autoSpaceDN/>
      <w:spacing w:line="240" w:lineRule="auto"/>
    </w:pPr>
    <w:rPr>
      <w:rFonts w:eastAsia="Times New Roman" w:cs="Times New Roman"/>
    </w:rPr>
  </w:style>
  <w:style w:type="paragraph" w:styleId="Verzeichnis4">
    <w:name w:val="toc 4"/>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clear" w:pos="8505"/>
        <w:tab w:val="decimal" w:pos="7938"/>
      </w:tabs>
      <w:kinsoku/>
      <w:overflowPunct/>
      <w:autoSpaceDE/>
      <w:autoSpaceDN/>
      <w:spacing w:line="240" w:lineRule="auto"/>
    </w:pPr>
    <w:rPr>
      <w:rFonts w:eastAsia="Times New Roman" w:cs="Times New Roman"/>
    </w:rPr>
  </w:style>
  <w:style w:type="paragraph" w:styleId="Verzeichnis5">
    <w:name w:val="toc 5"/>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clear" w:pos="8505"/>
        <w:tab w:val="left" w:pos="567"/>
        <w:tab w:val="decimal" w:pos="7938"/>
        <w:tab w:val="right" w:leader="dot" w:pos="9072"/>
      </w:tabs>
      <w:kinsoku/>
      <w:overflowPunct/>
      <w:autoSpaceDE/>
      <w:autoSpaceDN/>
      <w:spacing w:line="240" w:lineRule="auto"/>
      <w:ind w:left="567" w:hanging="567"/>
    </w:pPr>
    <w:rPr>
      <w:rFonts w:ascii="Arial Black" w:eastAsia="Times New Roman" w:hAnsi="Arial Black" w:cs="Times New Roman"/>
      <w:b/>
      <w:sz w:val="24"/>
    </w:rPr>
  </w:style>
  <w:style w:type="paragraph" w:styleId="Verzeichnis6">
    <w:name w:val="toc 6"/>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clear" w:pos="8505"/>
        <w:tab w:val="left" w:pos="1134"/>
        <w:tab w:val="decimal" w:pos="7938"/>
        <w:tab w:val="right" w:leader="dot" w:pos="9072"/>
      </w:tabs>
      <w:kinsoku/>
      <w:overflowPunct/>
      <w:autoSpaceDE/>
      <w:autoSpaceDN/>
      <w:spacing w:line="240" w:lineRule="auto"/>
      <w:ind w:left="1134" w:hanging="567"/>
    </w:pPr>
    <w:rPr>
      <w:rFonts w:ascii="Arial Black" w:eastAsia="Times New Roman" w:hAnsi="Arial Black" w:cs="Times New Roman"/>
    </w:rPr>
  </w:style>
  <w:style w:type="paragraph" w:customStyle="1" w:styleId="70Titel15fett">
    <w:name w:val="70 Titel 15 fett"/>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71Titel1">
    <w:name w:val="71 Titel 1"/>
    <w:basedOn w:val="00Vorgabetext"/>
    <w:next w:val="00Vorgabetext"/>
    <w:qFormat/>
    <w:rsid w:val="00C707E2"/>
    <w:pPr>
      <w:keepNext/>
      <w:keepLines/>
      <w:numPr>
        <w:numId w:val="29"/>
      </w:numPr>
      <w:tabs>
        <w:tab w:val="clear" w:pos="397"/>
        <w:tab w:val="clear" w:pos="794"/>
        <w:tab w:val="clear" w:pos="7938"/>
        <w:tab w:val="decimal" w:pos="8505"/>
      </w:tabs>
      <w:spacing w:before="300" w:after="80"/>
    </w:pPr>
    <w:rPr>
      <w:rFonts w:ascii="Arial Black" w:hAnsi="Arial Black"/>
      <w:sz w:val="30"/>
    </w:rPr>
  </w:style>
  <w:style w:type="paragraph" w:customStyle="1" w:styleId="72Titel2">
    <w:name w:val="72 Titel 2"/>
    <w:basedOn w:val="00Vorgabetext"/>
    <w:next w:val="00Vorgabetext"/>
    <w:qFormat/>
    <w:rsid w:val="00C707E2"/>
    <w:pPr>
      <w:keepNext/>
      <w:keepLines/>
      <w:numPr>
        <w:ilvl w:val="1"/>
        <w:numId w:val="29"/>
      </w:numPr>
      <w:tabs>
        <w:tab w:val="clear" w:pos="397"/>
        <w:tab w:val="clear" w:pos="794"/>
        <w:tab w:val="clear" w:pos="7938"/>
        <w:tab w:val="decimal" w:pos="8505"/>
      </w:tabs>
      <w:spacing w:before="280" w:after="80"/>
    </w:pPr>
    <w:rPr>
      <w:rFonts w:ascii="Arial Black" w:hAnsi="Arial Black"/>
      <w:sz w:val="28"/>
    </w:rPr>
  </w:style>
  <w:style w:type="paragraph" w:customStyle="1" w:styleId="73Titel3">
    <w:name w:val="73 Titel 3"/>
    <w:basedOn w:val="00Vorgabetext"/>
    <w:next w:val="00Vorgabetext"/>
    <w:qFormat/>
    <w:rsid w:val="00C707E2"/>
    <w:pPr>
      <w:keepNext/>
      <w:keepLines/>
      <w:numPr>
        <w:ilvl w:val="2"/>
        <w:numId w:val="29"/>
      </w:numPr>
      <w:tabs>
        <w:tab w:val="clear" w:pos="397"/>
        <w:tab w:val="clear" w:pos="794"/>
        <w:tab w:val="clear" w:pos="7938"/>
        <w:tab w:val="decimal" w:pos="8505"/>
      </w:tabs>
      <w:spacing w:before="260" w:after="80"/>
    </w:pPr>
    <w:rPr>
      <w:rFonts w:ascii="Arial Black" w:hAnsi="Arial Black"/>
      <w:sz w:val="24"/>
    </w:rPr>
  </w:style>
  <w:style w:type="paragraph" w:customStyle="1" w:styleId="74Titel4">
    <w:name w:val="74 Titel 4"/>
    <w:basedOn w:val="00Vorgabetext"/>
    <w:next w:val="00Vorgabetext"/>
    <w:qFormat/>
    <w:rsid w:val="00C707E2"/>
    <w:pPr>
      <w:keepNext/>
      <w:keepLines/>
      <w:numPr>
        <w:ilvl w:val="3"/>
        <w:numId w:val="29"/>
      </w:numPr>
      <w:tabs>
        <w:tab w:val="clear" w:pos="397"/>
        <w:tab w:val="clear" w:pos="794"/>
        <w:tab w:val="clear" w:pos="7938"/>
        <w:tab w:val="decimal" w:pos="8505"/>
      </w:tabs>
      <w:spacing w:before="240" w:after="80"/>
    </w:pPr>
    <w:rPr>
      <w:rFonts w:ascii="Arial Black" w:hAnsi="Arial Black"/>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31"/>
      </w:numPr>
    </w:pPr>
  </w:style>
  <w:style w:type="numbering" w:styleId="1ai">
    <w:name w:val="Outline List 1"/>
    <w:basedOn w:val="KeineListe"/>
    <w:uiPriority w:val="99"/>
    <w:semiHidden/>
    <w:unhideWhenUsed/>
    <w:rsid w:val="00312C65"/>
    <w:pPr>
      <w:numPr>
        <w:numId w:val="32"/>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line="240" w:lineRule="auto"/>
    </w:pPr>
    <w:rPr>
      <w:rFonts w:eastAsia="Times New Roman" w:cs="Times New Roman"/>
    </w:rPr>
  </w:style>
  <w:style w:type="paragraph" w:styleId="Zitat">
    <w:name w:val="Quote"/>
    <w:basedOn w:val="Standard"/>
    <w:next w:val="Standard"/>
    <w:link w:val="ZitatZchn"/>
    <w:uiPriority w:val="29"/>
    <w:semiHidden/>
    <w:rsid w:val="00312C65"/>
    <w:pPr>
      <w:tabs>
        <w:tab w:val="clear" w:pos="8505"/>
        <w:tab w:val="decimal" w:pos="7938"/>
      </w:tabs>
      <w:kinsoku/>
      <w:overflowPunct/>
      <w:autoSpaceDE/>
      <w:autoSpaceDN/>
      <w:spacing w:line="240" w:lineRule="auto"/>
    </w:pPr>
    <w:rPr>
      <w:rFonts w:eastAsia="Times New Roman" w:cs="Times New Roman"/>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pPr>
      <w:tabs>
        <w:tab w:val="clear" w:pos="8505"/>
        <w:tab w:val="decimal" w:pos="7938"/>
      </w:tabs>
      <w:kinsoku/>
      <w:overflowPunct/>
      <w:autoSpaceDE/>
      <w:autoSpaceDN/>
      <w:spacing w:line="240" w:lineRule="auto"/>
    </w:pPr>
    <w:rPr>
      <w:rFonts w:eastAsia="Times New Roman" w:cs="Times New Roman"/>
    </w:rPr>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semiHidden/>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semiHidden/>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33"/>
      </w:numPr>
    </w:pPr>
  </w:style>
  <w:style w:type="paragraph" w:styleId="Aufzhlungszeichen">
    <w:name w:val="List Bullet"/>
    <w:basedOn w:val="Standard"/>
    <w:uiPriority w:val="99"/>
    <w:semiHidden/>
    <w:rsid w:val="00312C65"/>
    <w:pPr>
      <w:numPr>
        <w:numId w:val="34"/>
      </w:numPr>
      <w:tabs>
        <w:tab w:val="clear" w:pos="8505"/>
        <w:tab w:val="decimal" w:pos="7938"/>
      </w:tabs>
      <w:kinsoku/>
      <w:overflowPunct/>
      <w:autoSpaceDE/>
      <w:autoSpaceDN/>
      <w:spacing w:line="240" w:lineRule="auto"/>
      <w:contextualSpacing/>
    </w:pPr>
    <w:rPr>
      <w:rFonts w:eastAsia="Times New Roman" w:cs="Times New Roman"/>
    </w:rPr>
  </w:style>
  <w:style w:type="paragraph" w:styleId="Aufzhlungszeichen2">
    <w:name w:val="List Bullet 2"/>
    <w:basedOn w:val="Standard"/>
    <w:uiPriority w:val="99"/>
    <w:semiHidden/>
    <w:rsid w:val="00312C65"/>
    <w:pPr>
      <w:numPr>
        <w:numId w:val="35"/>
      </w:numPr>
      <w:tabs>
        <w:tab w:val="clear" w:pos="8505"/>
        <w:tab w:val="decimal" w:pos="7938"/>
      </w:tabs>
      <w:kinsoku/>
      <w:overflowPunct/>
      <w:autoSpaceDE/>
      <w:autoSpaceDN/>
      <w:spacing w:line="240" w:lineRule="auto"/>
      <w:contextualSpacing/>
    </w:pPr>
    <w:rPr>
      <w:rFonts w:eastAsia="Times New Roman" w:cs="Times New Roman"/>
    </w:rPr>
  </w:style>
  <w:style w:type="paragraph" w:styleId="Aufzhlungszeichen3">
    <w:name w:val="List Bullet 3"/>
    <w:basedOn w:val="Standard"/>
    <w:uiPriority w:val="99"/>
    <w:semiHidden/>
    <w:rsid w:val="00312C65"/>
    <w:pPr>
      <w:numPr>
        <w:numId w:val="36"/>
      </w:numPr>
      <w:tabs>
        <w:tab w:val="clear" w:pos="8505"/>
        <w:tab w:val="decimal" w:pos="7938"/>
      </w:tabs>
      <w:kinsoku/>
      <w:overflowPunct/>
      <w:autoSpaceDE/>
      <w:autoSpaceDN/>
      <w:spacing w:line="240" w:lineRule="auto"/>
      <w:contextualSpacing/>
    </w:pPr>
    <w:rPr>
      <w:rFonts w:eastAsia="Times New Roman" w:cs="Times New Roman"/>
    </w:rPr>
  </w:style>
  <w:style w:type="paragraph" w:styleId="Aufzhlungszeichen4">
    <w:name w:val="List Bullet 4"/>
    <w:basedOn w:val="Standard"/>
    <w:uiPriority w:val="99"/>
    <w:semiHidden/>
    <w:rsid w:val="00312C65"/>
    <w:pPr>
      <w:numPr>
        <w:numId w:val="37"/>
      </w:numPr>
      <w:tabs>
        <w:tab w:val="clear" w:pos="8505"/>
        <w:tab w:val="decimal" w:pos="7938"/>
      </w:tabs>
      <w:kinsoku/>
      <w:overflowPunct/>
      <w:autoSpaceDE/>
      <w:autoSpaceDN/>
      <w:spacing w:line="240" w:lineRule="auto"/>
      <w:contextualSpacing/>
    </w:pPr>
    <w:rPr>
      <w:rFonts w:eastAsia="Times New Roman" w:cs="Times New Roman"/>
    </w:rPr>
  </w:style>
  <w:style w:type="paragraph" w:styleId="Aufzhlungszeichen5">
    <w:name w:val="List Bullet 5"/>
    <w:basedOn w:val="Standard"/>
    <w:uiPriority w:val="99"/>
    <w:semiHidden/>
    <w:rsid w:val="00312C65"/>
    <w:pPr>
      <w:numPr>
        <w:numId w:val="38"/>
      </w:numPr>
      <w:tabs>
        <w:tab w:val="clear" w:pos="8505"/>
        <w:tab w:val="decimal" w:pos="7938"/>
      </w:tabs>
      <w:kinsoku/>
      <w:overflowPunct/>
      <w:autoSpaceDE/>
      <w:autoSpaceDN/>
      <w:spacing w:line="240" w:lineRule="auto"/>
      <w:contextualSpacing/>
    </w:pPr>
    <w:rPr>
      <w:rFonts w:eastAsia="Times New Roman" w:cs="Times New Roman"/>
    </w:rPr>
  </w:style>
  <w:style w:type="paragraph" w:styleId="Beschriftung">
    <w:name w:val="caption"/>
    <w:basedOn w:val="Standard"/>
    <w:next w:val="Standard"/>
    <w:uiPriority w:val="35"/>
    <w:semiHidden/>
    <w:rsid w:val="00312C65"/>
    <w:pPr>
      <w:tabs>
        <w:tab w:val="clear" w:pos="8505"/>
        <w:tab w:val="decimal" w:pos="7938"/>
      </w:tabs>
      <w:kinsoku/>
      <w:overflowPunct/>
      <w:autoSpaceDE/>
      <w:autoSpaceDN/>
      <w:spacing w:before="0" w:after="200" w:line="240" w:lineRule="auto"/>
    </w:pPr>
    <w:rPr>
      <w:rFonts w:eastAsia="Times New Roman" w:cs="Times New Roman"/>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tabs>
        <w:tab w:val="clear" w:pos="8505"/>
        <w:tab w:val="decimal" w:pos="7938"/>
      </w:tabs>
      <w:kinsoku/>
      <w:overflowPunct/>
      <w:autoSpaceDE/>
      <w:autoSpaceDN/>
      <w:spacing w:line="240" w:lineRule="auto"/>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pPr>
      <w:tabs>
        <w:tab w:val="clear" w:pos="8505"/>
        <w:tab w:val="decimal" w:pos="7938"/>
      </w:tabs>
      <w:kinsoku/>
      <w:overflowPunct/>
      <w:autoSpaceDE/>
      <w:autoSpaceDN/>
      <w:spacing w:line="240" w:lineRule="auto"/>
    </w:pPr>
    <w:rPr>
      <w:rFonts w:eastAsia="Times New Roman" w:cs="Times New Roman"/>
    </w:rPr>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tabs>
        <w:tab w:val="clear" w:pos="8505"/>
        <w:tab w:val="decimal" w:pos="7938"/>
      </w:tabs>
      <w:kinsoku/>
      <w:overflowPunct/>
      <w:autoSpaceDE/>
      <w:autoSpaceDN/>
      <w:spacing w:before="0" w:line="240" w:lineRule="auto"/>
    </w:pPr>
    <w:rPr>
      <w:rFonts w:eastAsia="Times New Roman" w:cs="Times New Roman"/>
    </w:r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tabs>
        <w:tab w:val="clear" w:pos="8505"/>
        <w:tab w:val="decimal" w:pos="7938"/>
      </w:tabs>
      <w:kinsoku/>
      <w:overflowPunct/>
      <w:autoSpaceDE/>
      <w:autoSpaceDN/>
      <w:spacing w:before="0" w:line="240" w:lineRule="auto"/>
    </w:pPr>
    <w:rPr>
      <w:rFonts w:eastAsia="Times New Roman" w:cs="Times New Roman"/>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semiHidden/>
    <w:rsid w:val="00312C65"/>
    <w:rPr>
      <w:b/>
      <w:bCs/>
    </w:rPr>
  </w:style>
  <w:style w:type="paragraph" w:styleId="Fu-Endnotenberschrift">
    <w:name w:val="Note Heading"/>
    <w:basedOn w:val="Standard"/>
    <w:next w:val="Standard"/>
    <w:link w:val="Fu-EndnotenberschriftZchn"/>
    <w:uiPriority w:val="99"/>
    <w:semiHidden/>
    <w:rsid w:val="00312C65"/>
    <w:pPr>
      <w:tabs>
        <w:tab w:val="clear" w:pos="8505"/>
        <w:tab w:val="decimal" w:pos="7938"/>
      </w:tabs>
      <w:kinsoku/>
      <w:overflowPunct/>
      <w:autoSpaceDE/>
      <w:autoSpaceDN/>
      <w:spacing w:before="0" w:line="240" w:lineRule="auto"/>
    </w:pPr>
    <w:rPr>
      <w:rFonts w:eastAsia="Times New Roman" w:cs="Times New Roman"/>
    </w:r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uiPriority w:val="99"/>
    <w:semiHidden/>
    <w:rsid w:val="00312C65"/>
    <w:pPr>
      <w:tabs>
        <w:tab w:val="clear" w:pos="8505"/>
        <w:tab w:val="decimal" w:pos="7938"/>
      </w:tabs>
      <w:kinsoku/>
      <w:overflowPunct/>
      <w:autoSpaceDE/>
      <w:autoSpaceDN/>
      <w:spacing w:before="0" w:line="240" w:lineRule="auto"/>
    </w:pPr>
    <w:rPr>
      <w:rFonts w:eastAsia="Times New Roman" w:cs="Times New Roman"/>
      <w:sz w:val="20"/>
      <w:szCs w:val="20"/>
    </w:rPr>
  </w:style>
  <w:style w:type="character" w:customStyle="1" w:styleId="FunotentextZchn">
    <w:name w:val="Fußnotentext Zchn"/>
    <w:basedOn w:val="Absatz-Standardschriftart"/>
    <w:link w:val="Funotentext"/>
    <w:uiPriority w:val="99"/>
    <w:semiHidden/>
    <w:rsid w:val="00312C65"/>
    <w:rPr>
      <w:rFonts w:ascii="Arial" w:eastAsia="Times New Roman" w:hAnsi="Arial" w:cs="Times New Roman"/>
      <w:sz w:val="20"/>
      <w:szCs w:val="20"/>
      <w:lang w:val="de-CH" w:eastAsia="de-CH"/>
    </w:rPr>
  </w:style>
  <w:style w:type="character" w:styleId="Funotenzeichen">
    <w:name w:val="footnote reference"/>
    <w:basedOn w:val="Absatz-Standardschriftart"/>
    <w:semiHidden/>
    <w:rsid w:val="00312C65"/>
    <w:rPr>
      <w:vertAlign w:val="superscript"/>
    </w:rPr>
  </w:style>
  <w:style w:type="paragraph" w:styleId="Gruformel">
    <w:name w:val="Closing"/>
    <w:basedOn w:val="Standard"/>
    <w:link w:val="GruformelZchn"/>
    <w:uiPriority w:val="99"/>
    <w:semiHidden/>
    <w:rsid w:val="00312C65"/>
    <w:pPr>
      <w:tabs>
        <w:tab w:val="clear" w:pos="8505"/>
        <w:tab w:val="decimal" w:pos="7938"/>
      </w:tabs>
      <w:kinsoku/>
      <w:overflowPunct/>
      <w:autoSpaceDE/>
      <w:autoSpaceDN/>
      <w:spacing w:before="0" w:line="240" w:lineRule="auto"/>
      <w:ind w:left="4252"/>
    </w:pPr>
    <w:rPr>
      <w:rFonts w:eastAsia="Times New Roman" w:cs="Times New Roman"/>
    </w:r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semiHidden/>
    <w:rsid w:val="00312C65"/>
    <w:rPr>
      <w:i/>
      <w:iCs/>
    </w:rPr>
  </w:style>
  <w:style w:type="paragraph" w:styleId="HTMLAdresse">
    <w:name w:val="HTML Address"/>
    <w:basedOn w:val="Standard"/>
    <w:link w:val="HTMLAdresseZchn"/>
    <w:uiPriority w:val="99"/>
    <w:semiHidden/>
    <w:rsid w:val="00312C65"/>
    <w:pPr>
      <w:tabs>
        <w:tab w:val="clear" w:pos="8505"/>
        <w:tab w:val="decimal" w:pos="7938"/>
      </w:tabs>
      <w:kinsoku/>
      <w:overflowPunct/>
      <w:autoSpaceDE/>
      <w:autoSpaceDN/>
      <w:spacing w:before="0" w:line="240" w:lineRule="auto"/>
    </w:pPr>
    <w:rPr>
      <w:rFonts w:eastAsia="Times New Roman" w:cs="Times New Roman"/>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tabs>
        <w:tab w:val="clear" w:pos="8505"/>
        <w:tab w:val="decimal" w:pos="7938"/>
      </w:tabs>
      <w:kinsoku/>
      <w:overflowPunct/>
      <w:autoSpaceDE/>
      <w:autoSpaceDN/>
      <w:spacing w:before="0" w:line="240" w:lineRule="auto"/>
    </w:pPr>
    <w:rPr>
      <w:rFonts w:ascii="Consolas" w:eastAsia="Times New Roman"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220" w:hanging="220"/>
    </w:pPr>
    <w:rPr>
      <w:rFonts w:eastAsia="Times New Roman" w:cs="Times New Roman"/>
    </w:r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440" w:hanging="220"/>
    </w:pPr>
    <w:rPr>
      <w:rFonts w:eastAsia="Times New Roman" w:cs="Times New Roman"/>
    </w:r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660" w:hanging="220"/>
    </w:pPr>
    <w:rPr>
      <w:rFonts w:eastAsia="Times New Roman" w:cs="Times New Roman"/>
    </w:r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880" w:hanging="220"/>
    </w:pPr>
    <w:rPr>
      <w:rFonts w:eastAsia="Times New Roman" w:cs="Times New Roman"/>
    </w:r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1100" w:hanging="220"/>
    </w:pPr>
    <w:rPr>
      <w:rFonts w:eastAsia="Times New Roman" w:cs="Times New Roman"/>
    </w:r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1320" w:hanging="220"/>
    </w:pPr>
    <w:rPr>
      <w:rFonts w:eastAsia="Times New Roman" w:cs="Times New Roman"/>
    </w:r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1540" w:hanging="220"/>
    </w:pPr>
    <w:rPr>
      <w:rFonts w:eastAsia="Times New Roman" w:cs="Times New Roman"/>
    </w:r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1760" w:hanging="220"/>
    </w:pPr>
    <w:rPr>
      <w:rFonts w:eastAsia="Times New Roman" w:cs="Times New Roman"/>
    </w:r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before="0" w:line="240" w:lineRule="auto"/>
      <w:ind w:left="1980" w:hanging="220"/>
    </w:pPr>
    <w:rPr>
      <w:rFonts w:eastAsia="Times New Roman" w:cs="Times New Roman"/>
    </w:rPr>
  </w:style>
  <w:style w:type="paragraph" w:styleId="Indexberschrift">
    <w:name w:val="index heading"/>
    <w:basedOn w:val="Standard"/>
    <w:next w:val="Index1"/>
    <w:uiPriority w:val="99"/>
    <w:semiHidden/>
    <w:rsid w:val="00312C65"/>
    <w:pPr>
      <w:tabs>
        <w:tab w:val="clear" w:pos="8505"/>
        <w:tab w:val="decimal" w:pos="7938"/>
      </w:tabs>
      <w:kinsoku/>
      <w:overflowPunct/>
      <w:autoSpaceDE/>
      <w:autoSpaceDN/>
      <w:spacing w:line="240" w:lineRule="auto"/>
    </w:pPr>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tabs>
        <w:tab w:val="clear" w:pos="8505"/>
        <w:tab w:val="decimal" w:pos="7938"/>
      </w:tabs>
      <w:kinsoku/>
      <w:overflowPunct/>
      <w:autoSpaceDE/>
      <w:autoSpaceDN/>
      <w:spacing w:before="200" w:after="280" w:line="240" w:lineRule="auto"/>
      <w:ind w:left="936" w:right="936"/>
    </w:pPr>
    <w:rPr>
      <w:rFonts w:eastAsia="Times New Roman" w:cs="Times New Roman"/>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hAnsi="Arial" w:cs="Times New Roman"/>
      <w:lang w:val="de-CH" w:eastAsia="de-CH"/>
    </w:rPr>
  </w:style>
  <w:style w:type="paragraph" w:styleId="Liste">
    <w:name w:val="List"/>
    <w:basedOn w:val="Standard"/>
    <w:uiPriority w:val="99"/>
    <w:semiHidden/>
    <w:rsid w:val="00312C65"/>
    <w:pPr>
      <w:tabs>
        <w:tab w:val="clear" w:pos="8505"/>
        <w:tab w:val="decimal" w:pos="7938"/>
      </w:tabs>
      <w:kinsoku/>
      <w:overflowPunct/>
      <w:autoSpaceDE/>
      <w:autoSpaceDN/>
      <w:spacing w:line="240" w:lineRule="auto"/>
      <w:ind w:left="283" w:hanging="283"/>
      <w:contextualSpacing/>
    </w:pPr>
    <w:rPr>
      <w:rFonts w:eastAsia="Times New Roman" w:cs="Times New Roman"/>
    </w:rPr>
  </w:style>
  <w:style w:type="paragraph" w:styleId="Liste2">
    <w:name w:val="List 2"/>
    <w:basedOn w:val="Standard"/>
    <w:uiPriority w:val="99"/>
    <w:semiHidden/>
    <w:rsid w:val="00312C65"/>
    <w:pPr>
      <w:tabs>
        <w:tab w:val="clear" w:pos="8505"/>
        <w:tab w:val="decimal" w:pos="7938"/>
      </w:tabs>
      <w:kinsoku/>
      <w:overflowPunct/>
      <w:autoSpaceDE/>
      <w:autoSpaceDN/>
      <w:spacing w:line="240" w:lineRule="auto"/>
      <w:ind w:left="566" w:hanging="283"/>
      <w:contextualSpacing/>
    </w:pPr>
    <w:rPr>
      <w:rFonts w:eastAsia="Times New Roman" w:cs="Times New Roman"/>
    </w:rPr>
  </w:style>
  <w:style w:type="paragraph" w:styleId="Liste3">
    <w:name w:val="List 3"/>
    <w:basedOn w:val="Standard"/>
    <w:uiPriority w:val="99"/>
    <w:semiHidden/>
    <w:rsid w:val="00312C65"/>
    <w:pPr>
      <w:tabs>
        <w:tab w:val="clear" w:pos="8505"/>
        <w:tab w:val="decimal" w:pos="7938"/>
      </w:tabs>
      <w:kinsoku/>
      <w:overflowPunct/>
      <w:autoSpaceDE/>
      <w:autoSpaceDN/>
      <w:spacing w:line="240" w:lineRule="auto"/>
      <w:ind w:left="849" w:hanging="283"/>
      <w:contextualSpacing/>
    </w:pPr>
    <w:rPr>
      <w:rFonts w:eastAsia="Times New Roman" w:cs="Times New Roman"/>
    </w:rPr>
  </w:style>
  <w:style w:type="paragraph" w:styleId="Liste4">
    <w:name w:val="List 4"/>
    <w:basedOn w:val="Standard"/>
    <w:uiPriority w:val="99"/>
    <w:semiHidden/>
    <w:rsid w:val="00312C65"/>
    <w:pPr>
      <w:tabs>
        <w:tab w:val="clear" w:pos="8505"/>
        <w:tab w:val="decimal" w:pos="7938"/>
      </w:tabs>
      <w:kinsoku/>
      <w:overflowPunct/>
      <w:autoSpaceDE/>
      <w:autoSpaceDN/>
      <w:spacing w:line="240" w:lineRule="auto"/>
      <w:ind w:left="1132" w:hanging="283"/>
      <w:contextualSpacing/>
    </w:pPr>
    <w:rPr>
      <w:rFonts w:eastAsia="Times New Roman" w:cs="Times New Roman"/>
    </w:rPr>
  </w:style>
  <w:style w:type="paragraph" w:styleId="Liste5">
    <w:name w:val="List 5"/>
    <w:basedOn w:val="Standard"/>
    <w:uiPriority w:val="99"/>
    <w:semiHidden/>
    <w:rsid w:val="00312C65"/>
    <w:pPr>
      <w:tabs>
        <w:tab w:val="clear" w:pos="8505"/>
        <w:tab w:val="decimal" w:pos="7938"/>
      </w:tabs>
      <w:kinsoku/>
      <w:overflowPunct/>
      <w:autoSpaceDE/>
      <w:autoSpaceDN/>
      <w:spacing w:line="240" w:lineRule="auto"/>
      <w:ind w:left="1415" w:hanging="283"/>
      <w:contextualSpacing/>
    </w:pPr>
    <w:rPr>
      <w:rFonts w:eastAsia="Times New Roman" w:cs="Times New Roman"/>
    </w:rPr>
  </w:style>
  <w:style w:type="paragraph" w:styleId="Listenabsatz">
    <w:name w:val="List Paragraph"/>
    <w:basedOn w:val="Standard"/>
    <w:uiPriority w:val="34"/>
    <w:semiHidden/>
    <w:rsid w:val="00312C65"/>
    <w:pPr>
      <w:tabs>
        <w:tab w:val="clear" w:pos="8505"/>
        <w:tab w:val="decimal" w:pos="7938"/>
      </w:tabs>
      <w:kinsoku/>
      <w:overflowPunct/>
      <w:autoSpaceDE/>
      <w:autoSpaceDN/>
      <w:spacing w:line="240" w:lineRule="auto"/>
      <w:ind w:left="720"/>
      <w:contextualSpacing/>
    </w:pPr>
    <w:rPr>
      <w:rFonts w:eastAsia="Times New Roman" w:cs="Times New Roman"/>
    </w:rPr>
  </w:style>
  <w:style w:type="paragraph" w:styleId="Listenfortsetzung">
    <w:name w:val="List Continue"/>
    <w:basedOn w:val="Standard"/>
    <w:uiPriority w:val="99"/>
    <w:semiHidden/>
    <w:rsid w:val="00312C65"/>
    <w:pPr>
      <w:tabs>
        <w:tab w:val="clear" w:pos="8505"/>
        <w:tab w:val="decimal" w:pos="7938"/>
      </w:tabs>
      <w:kinsoku/>
      <w:overflowPunct/>
      <w:autoSpaceDE/>
      <w:autoSpaceDN/>
      <w:spacing w:after="120" w:line="240" w:lineRule="auto"/>
      <w:ind w:left="283"/>
      <w:contextualSpacing/>
    </w:pPr>
    <w:rPr>
      <w:rFonts w:eastAsia="Times New Roman" w:cs="Times New Roman"/>
    </w:rPr>
  </w:style>
  <w:style w:type="paragraph" w:styleId="Listenfortsetzung2">
    <w:name w:val="List Continue 2"/>
    <w:basedOn w:val="Standard"/>
    <w:uiPriority w:val="99"/>
    <w:semiHidden/>
    <w:rsid w:val="00312C65"/>
    <w:pPr>
      <w:tabs>
        <w:tab w:val="clear" w:pos="8505"/>
        <w:tab w:val="decimal" w:pos="7938"/>
      </w:tabs>
      <w:kinsoku/>
      <w:overflowPunct/>
      <w:autoSpaceDE/>
      <w:autoSpaceDN/>
      <w:spacing w:after="120" w:line="240" w:lineRule="auto"/>
      <w:ind w:left="566"/>
      <w:contextualSpacing/>
    </w:pPr>
    <w:rPr>
      <w:rFonts w:eastAsia="Times New Roman" w:cs="Times New Roman"/>
    </w:rPr>
  </w:style>
  <w:style w:type="paragraph" w:styleId="Listenfortsetzung3">
    <w:name w:val="List Continue 3"/>
    <w:basedOn w:val="Standard"/>
    <w:uiPriority w:val="99"/>
    <w:semiHidden/>
    <w:rsid w:val="00312C65"/>
    <w:pPr>
      <w:tabs>
        <w:tab w:val="clear" w:pos="8505"/>
        <w:tab w:val="decimal" w:pos="7938"/>
      </w:tabs>
      <w:kinsoku/>
      <w:overflowPunct/>
      <w:autoSpaceDE/>
      <w:autoSpaceDN/>
      <w:spacing w:after="120" w:line="240" w:lineRule="auto"/>
      <w:ind w:left="849"/>
      <w:contextualSpacing/>
    </w:pPr>
    <w:rPr>
      <w:rFonts w:eastAsia="Times New Roman" w:cs="Times New Roman"/>
    </w:rPr>
  </w:style>
  <w:style w:type="paragraph" w:styleId="Listenfortsetzung4">
    <w:name w:val="List Continue 4"/>
    <w:basedOn w:val="Standard"/>
    <w:uiPriority w:val="99"/>
    <w:semiHidden/>
    <w:rsid w:val="00312C65"/>
    <w:pPr>
      <w:tabs>
        <w:tab w:val="clear" w:pos="8505"/>
        <w:tab w:val="decimal" w:pos="7938"/>
      </w:tabs>
      <w:kinsoku/>
      <w:overflowPunct/>
      <w:autoSpaceDE/>
      <w:autoSpaceDN/>
      <w:spacing w:after="120" w:line="240" w:lineRule="auto"/>
      <w:ind w:left="1132"/>
      <w:contextualSpacing/>
    </w:pPr>
    <w:rPr>
      <w:rFonts w:eastAsia="Times New Roman" w:cs="Times New Roman"/>
    </w:rPr>
  </w:style>
  <w:style w:type="paragraph" w:styleId="Listenfortsetzung5">
    <w:name w:val="List Continue 5"/>
    <w:basedOn w:val="Standard"/>
    <w:uiPriority w:val="99"/>
    <w:semiHidden/>
    <w:rsid w:val="00312C65"/>
    <w:pPr>
      <w:tabs>
        <w:tab w:val="clear" w:pos="8505"/>
        <w:tab w:val="decimal" w:pos="7938"/>
      </w:tabs>
      <w:kinsoku/>
      <w:overflowPunct/>
      <w:autoSpaceDE/>
      <w:autoSpaceDN/>
      <w:spacing w:after="120" w:line="240" w:lineRule="auto"/>
      <w:ind w:left="1415"/>
      <w:contextualSpacing/>
    </w:pPr>
    <w:rPr>
      <w:rFonts w:eastAsia="Times New Roman" w:cs="Times New Roman"/>
    </w:rPr>
  </w:style>
  <w:style w:type="paragraph" w:styleId="Listennummer">
    <w:name w:val="List Number"/>
    <w:basedOn w:val="Standard"/>
    <w:uiPriority w:val="99"/>
    <w:semiHidden/>
    <w:rsid w:val="00312C65"/>
    <w:pPr>
      <w:numPr>
        <w:numId w:val="30"/>
      </w:numPr>
      <w:tabs>
        <w:tab w:val="clear" w:pos="8505"/>
        <w:tab w:val="decimal" w:pos="7938"/>
      </w:tabs>
      <w:kinsoku/>
      <w:overflowPunct/>
      <w:autoSpaceDE/>
      <w:autoSpaceDN/>
      <w:spacing w:line="240" w:lineRule="auto"/>
      <w:contextualSpacing/>
    </w:pPr>
    <w:rPr>
      <w:rFonts w:eastAsia="Times New Roman" w:cs="Times New Roman"/>
    </w:rPr>
  </w:style>
  <w:style w:type="paragraph" w:styleId="Listennummer2">
    <w:name w:val="List Number 2"/>
    <w:basedOn w:val="Standard"/>
    <w:uiPriority w:val="99"/>
    <w:semiHidden/>
    <w:rsid w:val="00312C65"/>
    <w:pPr>
      <w:numPr>
        <w:numId w:val="39"/>
      </w:numPr>
      <w:tabs>
        <w:tab w:val="clear" w:pos="8505"/>
        <w:tab w:val="decimal" w:pos="7938"/>
      </w:tabs>
      <w:kinsoku/>
      <w:overflowPunct/>
      <w:autoSpaceDE/>
      <w:autoSpaceDN/>
      <w:spacing w:line="240" w:lineRule="auto"/>
      <w:contextualSpacing/>
    </w:pPr>
    <w:rPr>
      <w:rFonts w:eastAsia="Times New Roman" w:cs="Times New Roman"/>
    </w:rPr>
  </w:style>
  <w:style w:type="paragraph" w:styleId="Listennummer3">
    <w:name w:val="List Number 3"/>
    <w:basedOn w:val="Standard"/>
    <w:uiPriority w:val="99"/>
    <w:semiHidden/>
    <w:rsid w:val="00312C65"/>
    <w:pPr>
      <w:numPr>
        <w:numId w:val="40"/>
      </w:numPr>
      <w:tabs>
        <w:tab w:val="clear" w:pos="8505"/>
        <w:tab w:val="decimal" w:pos="7938"/>
      </w:tabs>
      <w:kinsoku/>
      <w:overflowPunct/>
      <w:autoSpaceDE/>
      <w:autoSpaceDN/>
      <w:spacing w:line="240" w:lineRule="auto"/>
      <w:contextualSpacing/>
    </w:pPr>
    <w:rPr>
      <w:rFonts w:eastAsia="Times New Roman" w:cs="Times New Roman"/>
    </w:rPr>
  </w:style>
  <w:style w:type="paragraph" w:styleId="Listennummer4">
    <w:name w:val="List Number 4"/>
    <w:basedOn w:val="Standard"/>
    <w:uiPriority w:val="99"/>
    <w:semiHidden/>
    <w:rsid w:val="00312C65"/>
    <w:pPr>
      <w:numPr>
        <w:numId w:val="41"/>
      </w:numPr>
      <w:tabs>
        <w:tab w:val="clear" w:pos="8505"/>
        <w:tab w:val="decimal" w:pos="7938"/>
      </w:tabs>
      <w:kinsoku/>
      <w:overflowPunct/>
      <w:autoSpaceDE/>
      <w:autoSpaceDN/>
      <w:spacing w:line="240" w:lineRule="auto"/>
      <w:contextualSpacing/>
    </w:pPr>
    <w:rPr>
      <w:rFonts w:eastAsia="Times New Roman" w:cs="Times New Roman"/>
    </w:rPr>
  </w:style>
  <w:style w:type="paragraph" w:styleId="Listennummer5">
    <w:name w:val="List Number 5"/>
    <w:basedOn w:val="Standard"/>
    <w:uiPriority w:val="99"/>
    <w:semiHidden/>
    <w:rsid w:val="00312C65"/>
    <w:pPr>
      <w:numPr>
        <w:numId w:val="42"/>
      </w:numPr>
      <w:tabs>
        <w:tab w:val="clear" w:pos="8505"/>
        <w:tab w:val="decimal" w:pos="7938"/>
      </w:tabs>
      <w:kinsoku/>
      <w:overflowPunct/>
      <w:autoSpaceDE/>
      <w:autoSpaceDN/>
      <w:spacing w:line="240" w:lineRule="auto"/>
      <w:contextualSpacing/>
    </w:pPr>
    <w:rPr>
      <w:rFonts w:eastAsia="Times New Roman" w:cs="Times New Roman"/>
    </w:rPr>
  </w:style>
  <w:style w:type="paragraph" w:styleId="Literaturverzeichnis">
    <w:name w:val="Bibliography"/>
    <w:basedOn w:val="Standard"/>
    <w:next w:val="Standard"/>
    <w:uiPriority w:val="37"/>
    <w:semiHidden/>
    <w:rsid w:val="00312C65"/>
    <w:pPr>
      <w:tabs>
        <w:tab w:val="clear" w:pos="8505"/>
        <w:tab w:val="decimal" w:pos="7938"/>
      </w:tabs>
      <w:kinsoku/>
      <w:overflowPunct/>
      <w:autoSpaceDE/>
      <w:autoSpaceDN/>
      <w:spacing w:line="240" w:lineRule="auto"/>
    </w:pPr>
    <w:rPr>
      <w:rFonts w:eastAsia="Times New Roman" w:cs="Times New Roman"/>
    </w:rPr>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tabs>
        <w:tab w:val="clear" w:pos="8505"/>
        <w:tab w:val="decimal" w:pos="7938"/>
      </w:tabs>
      <w:kinsoku/>
      <w:overflowPunct/>
      <w:autoSpaceDE/>
      <w:autoSpaceDN/>
      <w:spacing w:before="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tabs>
        <w:tab w:val="clear" w:pos="8505"/>
        <w:tab w:val="decimal" w:pos="7938"/>
      </w:tabs>
      <w:kinsoku/>
      <w:overflowPunct/>
      <w:autoSpaceDE/>
      <w:autoSpaceDN/>
      <w:spacing w:before="0" w:line="240" w:lineRule="auto"/>
    </w:pPr>
    <w:rPr>
      <w:rFonts w:ascii="Consolas" w:eastAsia="Times New Roman"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6E26E9"/>
    <w:rPr>
      <w:vanish/>
      <w:color w:val="A6A6A6" w:themeColor="background1" w:themeShade="A6"/>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line="240" w:lineRule="auto"/>
      <w:ind w:left="220" w:hanging="220"/>
    </w:pPr>
    <w:rPr>
      <w:rFonts w:eastAsia="Times New Roman" w:cs="Times New Roman"/>
    </w:rPr>
  </w:style>
  <w:style w:type="paragraph" w:styleId="RGV-berschrift">
    <w:name w:val="toa heading"/>
    <w:basedOn w:val="Standard"/>
    <w:next w:val="Standard"/>
    <w:uiPriority w:val="99"/>
    <w:semiHidden/>
    <w:rsid w:val="00312C65"/>
    <w:pPr>
      <w:tabs>
        <w:tab w:val="clear" w:pos="8505"/>
        <w:tab w:val="decimal" w:pos="7938"/>
      </w:tabs>
      <w:kinsoku/>
      <w:overflowPunct/>
      <w:autoSpaceDE/>
      <w:autoSpaceDN/>
      <w:spacing w:line="240" w:lineRule="auto"/>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tabs>
        <w:tab w:val="clear" w:pos="8505"/>
        <w:tab w:val="decimal" w:pos="7938"/>
      </w:tabs>
      <w:kinsoku/>
      <w:overflowPunct/>
      <w:autoSpaceDE/>
      <w:autoSpaceDN/>
      <w:spacing w:line="240" w:lineRule="auto"/>
      <w:ind w:left="708"/>
    </w:pPr>
    <w:rPr>
      <w:rFonts w:eastAsia="Times New Roman" w:cs="Times New Roman"/>
    </w:r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tabs>
        <w:tab w:val="clear" w:pos="8505"/>
        <w:tab w:val="decimal" w:pos="7938"/>
      </w:tabs>
      <w:kinsoku/>
      <w:overflowPunct/>
      <w:autoSpaceDE/>
      <w:autoSpaceDN/>
      <w:spacing w:after="120" w:line="240" w:lineRule="auto"/>
    </w:pPr>
    <w:rPr>
      <w:rFonts w:eastAsia="Times New Roman" w:cs="Times New Roman"/>
    </w:r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tabs>
        <w:tab w:val="clear" w:pos="8505"/>
        <w:tab w:val="decimal" w:pos="7938"/>
      </w:tabs>
      <w:kinsoku/>
      <w:overflowPunct/>
      <w:autoSpaceDE/>
      <w:autoSpaceDN/>
      <w:spacing w:after="120" w:line="480" w:lineRule="auto"/>
    </w:pPr>
    <w:rPr>
      <w:rFonts w:eastAsia="Times New Roman" w:cs="Times New Roman"/>
    </w:r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tabs>
        <w:tab w:val="clear" w:pos="8505"/>
        <w:tab w:val="decimal" w:pos="7938"/>
      </w:tabs>
      <w:kinsoku/>
      <w:overflowPunct/>
      <w:autoSpaceDE/>
      <w:autoSpaceDN/>
      <w:spacing w:after="120" w:line="240" w:lineRule="auto"/>
    </w:pPr>
    <w:rPr>
      <w:rFonts w:eastAsia="Times New Roman" w:cs="Times New Roman"/>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tabs>
        <w:tab w:val="clear" w:pos="8505"/>
        <w:tab w:val="decimal" w:pos="7938"/>
      </w:tabs>
      <w:kinsoku/>
      <w:overflowPunct/>
      <w:autoSpaceDE/>
      <w:autoSpaceDN/>
      <w:spacing w:after="120" w:line="480" w:lineRule="auto"/>
      <w:ind w:left="283"/>
    </w:pPr>
    <w:rPr>
      <w:rFonts w:eastAsia="Times New Roman" w:cs="Times New Roman"/>
    </w:r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tabs>
        <w:tab w:val="clear" w:pos="8505"/>
        <w:tab w:val="decimal" w:pos="7938"/>
      </w:tabs>
      <w:kinsoku/>
      <w:overflowPunct/>
      <w:autoSpaceDE/>
      <w:autoSpaceDN/>
      <w:spacing w:after="120" w:line="240" w:lineRule="auto"/>
      <w:ind w:left="283"/>
    </w:pPr>
    <w:rPr>
      <w:rFonts w:eastAsia="Times New Roman" w:cs="Times New Roman"/>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tabs>
        <w:tab w:val="clear" w:pos="8505"/>
        <w:tab w:val="decimal" w:pos="7938"/>
      </w:tabs>
      <w:kinsoku/>
      <w:overflowPunct/>
      <w:autoSpaceDE/>
      <w:autoSpaceDN/>
      <w:spacing w:after="120" w:line="240" w:lineRule="auto"/>
      <w:ind w:left="283"/>
    </w:pPr>
    <w:rPr>
      <w:rFonts w:eastAsia="Times New Roman" w:cs="Times New Roman"/>
    </w:r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tabs>
        <w:tab w:val="clear" w:pos="8505"/>
        <w:tab w:val="decimal" w:pos="7938"/>
      </w:tabs>
      <w:kinsoku/>
      <w:overflowPunct/>
      <w:autoSpaceDE/>
      <w:autoSpaceDN/>
      <w:spacing w:before="0" w:after="300" w:line="240" w:lineRule="auto"/>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tabs>
        <w:tab w:val="clear" w:pos="8505"/>
        <w:tab w:val="decimal" w:pos="7938"/>
      </w:tabs>
      <w:kinsoku/>
      <w:overflowPunct/>
      <w:autoSpaceDE/>
      <w:autoSpaceDN/>
      <w:spacing w:before="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tabs>
        <w:tab w:val="clear" w:pos="8505"/>
        <w:tab w:val="decimal" w:pos="7938"/>
      </w:tabs>
      <w:kinsoku/>
      <w:overflowPunct/>
      <w:autoSpaceDE/>
      <w:autoSpaceDN/>
      <w:spacing w:before="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tabs>
        <w:tab w:val="clear" w:pos="8505"/>
        <w:tab w:val="decimal" w:pos="7938"/>
      </w:tabs>
      <w:kinsoku/>
      <w:overflowPunct/>
      <w:autoSpaceDE/>
      <w:autoSpaceDN/>
      <w:spacing w:before="0" w:line="240" w:lineRule="auto"/>
      <w:ind w:left="4252"/>
    </w:pPr>
    <w:rPr>
      <w:rFonts w:eastAsia="Times New Roman" w:cs="Times New Roman"/>
    </w:r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tabs>
        <w:tab w:val="clear" w:pos="8505"/>
        <w:tab w:val="decimal" w:pos="7938"/>
      </w:tabs>
      <w:kinsoku/>
      <w:overflowPunct/>
      <w:autoSpaceDE/>
      <w:autoSpaceDN/>
      <w:spacing w:line="240" w:lineRule="auto"/>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after="100" w:line="240" w:lineRule="auto"/>
      <w:ind w:left="1320"/>
    </w:pPr>
    <w:rPr>
      <w:rFonts w:eastAsia="Times New Roman" w:cs="Times New Roman"/>
    </w:r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after="100" w:line="240" w:lineRule="auto"/>
      <w:ind w:left="1540"/>
    </w:pPr>
    <w:rPr>
      <w:rFonts w:eastAsia="Times New Roman" w:cs="Times New Roman"/>
    </w:r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8505"/>
      </w:tabs>
      <w:kinsoku/>
      <w:overflowPunct/>
      <w:autoSpaceDE/>
      <w:autoSpaceDN/>
      <w:spacing w:after="100" w:line="240" w:lineRule="auto"/>
      <w:ind w:left="1760"/>
    </w:pPr>
    <w:rPr>
      <w:rFonts w:eastAsia="Times New Roman" w:cs="Times New Roman"/>
    </w:r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paragraph" w:customStyle="1" w:styleId="Hinweis">
    <w:name w:val="Hinweis"/>
    <w:basedOn w:val="Standard"/>
    <w:rsid w:val="00193960"/>
    <w:rPr>
      <w:vanish/>
      <w:color w:val="92001C"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83AB-F758-4FD3-8791-AC90100E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JI Kanton Zuerich</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Vogler Manuela</dc:creator>
  <cp:keywords/>
  <dc:description/>
  <cp:lastModifiedBy>Vogler Manuela</cp:lastModifiedBy>
  <cp:revision>1</cp:revision>
  <dcterms:created xsi:type="dcterms:W3CDTF">2019-06-14T11:02:00Z</dcterms:created>
  <dcterms:modified xsi:type="dcterms:W3CDTF">2019-06-14T11:07:00Z</dcterms:modified>
</cp:coreProperties>
</file>